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92" w:rsidRPr="00F41CEA" w:rsidRDefault="00F41CEA" w:rsidP="00F41CEA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F41CEA">
        <w:rPr>
          <w:rFonts w:ascii="標楷體" w:eastAsia="標楷體" w:hAnsi="標楷體" w:hint="eastAsia"/>
          <w:sz w:val="40"/>
          <w:szCs w:val="40"/>
        </w:rPr>
        <w:t>107年度</w:t>
      </w:r>
      <w:r>
        <w:rPr>
          <w:rFonts w:ascii="標楷體" w:eastAsia="標楷體" w:hAnsi="標楷體" w:hint="eastAsia"/>
          <w:sz w:val="40"/>
          <w:szCs w:val="40"/>
        </w:rPr>
        <w:t>淡江大學南友會寒假育樂營</w:t>
      </w:r>
    </w:p>
    <w:p w:rsidR="00F41CEA" w:rsidRPr="00F41CEA" w:rsidRDefault="00F41CEA" w:rsidP="00F41CEA">
      <w:pPr>
        <w:rPr>
          <w:rFonts w:ascii="標楷體" w:eastAsia="標楷體" w:hAnsi="標楷體"/>
          <w:b/>
          <w:sz w:val="28"/>
          <w:szCs w:val="28"/>
        </w:rPr>
      </w:pPr>
      <w:r w:rsidRPr="00F41CEA">
        <w:rPr>
          <w:rFonts w:ascii="標楷體" w:eastAsia="標楷體" w:hAnsi="標楷體" w:hint="eastAsia"/>
          <w:b/>
          <w:sz w:val="28"/>
          <w:szCs w:val="28"/>
        </w:rPr>
        <w:t>(一)活動流程:</w:t>
      </w:r>
    </w:p>
    <w:p w:rsidR="00F41CEA" w:rsidRPr="00912FC0" w:rsidRDefault="00F41CEA" w:rsidP="00F41CEA">
      <w:pPr>
        <w:widowControl/>
        <w:spacing w:before="240"/>
        <w:ind w:firstLineChars="200" w:firstLine="480"/>
        <w:rPr>
          <w:rFonts w:ascii="標楷體" w:eastAsia="標楷體" w:hAnsi="標楷體"/>
          <w:b/>
          <w:szCs w:val="24"/>
        </w:rPr>
      </w:pPr>
      <w:r>
        <w:rPr>
          <w:rFonts w:ascii="新細明體" w:eastAsia="新細明體" w:hAnsi="新細明體" w:hint="eastAsia"/>
          <w:b/>
          <w:szCs w:val="24"/>
        </w:rPr>
        <w:t xml:space="preserve">   </w:t>
      </w:r>
      <w:r w:rsidRPr="00CA5C2F">
        <w:rPr>
          <w:rFonts w:ascii="標楷體" w:eastAsia="標楷體" w:hAnsi="標楷體" w:hint="eastAsia"/>
          <w:b/>
          <w:szCs w:val="24"/>
        </w:rPr>
        <w:t>▲第一天</w:t>
      </w: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25"/>
        <w:gridCol w:w="3700"/>
      </w:tblGrid>
      <w:tr w:rsidR="00F41CEA" w:rsidTr="00747BD6">
        <w:trPr>
          <w:trHeight w:val="738"/>
          <w:jc w:val="center"/>
        </w:trPr>
        <w:tc>
          <w:tcPr>
            <w:tcW w:w="1951" w:type="dxa"/>
            <w:tcBorders>
              <w:top w:val="single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F41CEA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425" w:type="dxa"/>
            <w:tcBorders>
              <w:top w:val="single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F41CEA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3700" w:type="dxa"/>
            <w:tcBorders>
              <w:top w:val="single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F41CEA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</w:tr>
      <w:tr w:rsidR="00F41CEA" w:rsidTr="00747BD6">
        <w:trPr>
          <w:trHeight w:val="833"/>
          <w:jc w:val="center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8:00~8:30</w:t>
            </w:r>
          </w:p>
        </w:tc>
        <w:tc>
          <w:tcPr>
            <w:tcW w:w="2425" w:type="dxa"/>
            <w:tcBorders>
              <w:top w:val="double" w:sz="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總動員大集合</w:t>
            </w:r>
          </w:p>
        </w:tc>
        <w:tc>
          <w:tcPr>
            <w:tcW w:w="3700" w:type="dxa"/>
            <w:tcBorders>
              <w:top w:val="double" w:sz="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學員開始報到</w:t>
            </w:r>
          </w:p>
        </w:tc>
      </w:tr>
      <w:tr w:rsidR="00F41CEA" w:rsidTr="00747BD6">
        <w:trPr>
          <w:trHeight w:val="547"/>
          <w:jc w:val="center"/>
        </w:trPr>
        <w:tc>
          <w:tcPr>
            <w:tcW w:w="1951" w:type="dxa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8:30~9:00</w:t>
            </w:r>
          </w:p>
        </w:tc>
        <w:tc>
          <w:tcPr>
            <w:tcW w:w="2425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3700" w:type="dxa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學員相見歡</w:t>
            </w:r>
          </w:p>
        </w:tc>
      </w:tr>
      <w:tr w:rsidR="00F41CEA" w:rsidTr="00747BD6">
        <w:trPr>
          <w:trHeight w:val="850"/>
          <w:jc w:val="center"/>
        </w:trPr>
        <w:tc>
          <w:tcPr>
            <w:tcW w:w="1951" w:type="dxa"/>
            <w:vAlign w:val="center"/>
          </w:tcPr>
          <w:p w:rsidR="00F41CEA" w:rsidRPr="009320CF" w:rsidRDefault="00F41CEA" w:rsidP="00747BD6">
            <w:pPr>
              <w:widowControl/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9:00~9:5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25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旅程起點</w:t>
            </w:r>
          </w:p>
        </w:tc>
        <w:tc>
          <w:tcPr>
            <w:tcW w:w="3700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始業式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20CF">
              <w:rPr>
                <w:rFonts w:ascii="標楷體" w:eastAsia="標楷體" w:hAnsi="標楷體" w:hint="eastAsia"/>
                <w:szCs w:val="24"/>
              </w:rPr>
              <w:t>來賓致詞</w:t>
            </w:r>
          </w:p>
        </w:tc>
      </w:tr>
      <w:tr w:rsidR="00F41CEA" w:rsidTr="00747BD6">
        <w:trPr>
          <w:trHeight w:val="770"/>
          <w:jc w:val="center"/>
        </w:trPr>
        <w:tc>
          <w:tcPr>
            <w:tcW w:w="1951" w:type="dxa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9:50~10:3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25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伸展筋骨</w:t>
            </w:r>
          </w:p>
        </w:tc>
        <w:tc>
          <w:tcPr>
            <w:tcW w:w="3700" w:type="dxa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活動筋骨跳早操</w:t>
            </w:r>
          </w:p>
        </w:tc>
      </w:tr>
      <w:tr w:rsidR="00F41CEA" w:rsidTr="00747BD6">
        <w:trPr>
          <w:trHeight w:val="682"/>
          <w:jc w:val="center"/>
        </w:trPr>
        <w:tc>
          <w:tcPr>
            <w:tcW w:w="1951" w:type="dxa"/>
            <w:vAlign w:val="center"/>
          </w:tcPr>
          <w:p w:rsidR="00F41CEA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10:30~12:00</w:t>
            </w:r>
          </w:p>
        </w:tc>
        <w:tc>
          <w:tcPr>
            <w:tcW w:w="2425" w:type="dxa"/>
            <w:vAlign w:val="center"/>
          </w:tcPr>
          <w:p w:rsidR="00F41CEA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尼莫的毒輸計劃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反毒</w:t>
            </w:r>
          </w:p>
        </w:tc>
      </w:tr>
      <w:tr w:rsidR="00F41CEA" w:rsidTr="00747BD6">
        <w:trPr>
          <w:trHeight w:val="712"/>
          <w:jc w:val="center"/>
        </w:trPr>
        <w:tc>
          <w:tcPr>
            <w:tcW w:w="1951" w:type="dxa"/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2425" w:type="dxa"/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補充體力</w:t>
            </w:r>
          </w:p>
        </w:tc>
        <w:tc>
          <w:tcPr>
            <w:tcW w:w="3700" w:type="dxa"/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F41CEA" w:rsidTr="00747BD6">
        <w:trPr>
          <w:trHeight w:val="552"/>
          <w:jc w:val="center"/>
        </w:trPr>
        <w:tc>
          <w:tcPr>
            <w:tcW w:w="1951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13:00~13:30</w:t>
            </w:r>
          </w:p>
        </w:tc>
        <w:tc>
          <w:tcPr>
            <w:tcW w:w="2425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養精蓄銳</w:t>
            </w:r>
          </w:p>
        </w:tc>
        <w:tc>
          <w:tcPr>
            <w:tcW w:w="3700" w:type="dxa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F41CEA" w:rsidTr="00747BD6">
        <w:trPr>
          <w:trHeight w:val="552"/>
          <w:jc w:val="center"/>
        </w:trPr>
        <w:tc>
          <w:tcPr>
            <w:tcW w:w="1951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13:30~14:40</w:t>
            </w:r>
          </w:p>
        </w:tc>
        <w:tc>
          <w:tcPr>
            <w:tcW w:w="2425" w:type="dxa"/>
            <w:vAlign w:val="center"/>
          </w:tcPr>
          <w:p w:rsidR="00F41CEA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鯊魚的省思</w:t>
            </w:r>
          </w:p>
        </w:tc>
        <w:tc>
          <w:tcPr>
            <w:tcW w:w="3700" w:type="dxa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反霸凌</w:t>
            </w:r>
          </w:p>
        </w:tc>
      </w:tr>
      <w:tr w:rsidR="00F41CEA" w:rsidTr="00747BD6">
        <w:trPr>
          <w:jc w:val="center"/>
        </w:trPr>
        <w:tc>
          <w:tcPr>
            <w:tcW w:w="1951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14:40~15:4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25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海洋聚會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小隊聚</w:t>
            </w:r>
          </w:p>
        </w:tc>
      </w:tr>
      <w:tr w:rsidR="00F41CEA" w:rsidTr="00747BD6">
        <w:trPr>
          <w:trHeight w:val="725"/>
          <w:jc w:val="center"/>
        </w:trPr>
        <w:tc>
          <w:tcPr>
            <w:tcW w:w="1951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15:40~16:5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25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海龜的委託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闖關時間</w:t>
            </w:r>
          </w:p>
        </w:tc>
      </w:tr>
      <w:tr w:rsidR="00F41CEA" w:rsidTr="00747BD6">
        <w:trPr>
          <w:trHeight w:val="653"/>
          <w:jc w:val="center"/>
        </w:trPr>
        <w:tc>
          <w:tcPr>
            <w:tcW w:w="1951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16:50~17:0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25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明日約定</w:t>
            </w:r>
          </w:p>
        </w:tc>
        <w:tc>
          <w:tcPr>
            <w:tcW w:w="3700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明日約定</w:t>
            </w:r>
          </w:p>
        </w:tc>
      </w:tr>
    </w:tbl>
    <w:p w:rsidR="00F41CEA" w:rsidRDefault="00F41CEA" w:rsidP="00F41CEA">
      <w:pPr>
        <w:widowControl/>
        <w:spacing w:before="240"/>
        <w:rPr>
          <w:rFonts w:ascii="標楷體" w:eastAsia="標楷體" w:hAnsi="標楷體"/>
          <w:b/>
          <w:szCs w:val="24"/>
        </w:rPr>
      </w:pPr>
    </w:p>
    <w:p w:rsidR="00F41CEA" w:rsidRDefault="00F41CEA" w:rsidP="00F41CE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F41CEA" w:rsidRDefault="00F41CEA" w:rsidP="00F41CEA">
      <w:pPr>
        <w:widowControl/>
        <w:spacing w:before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 </w:t>
      </w:r>
      <w:r>
        <w:rPr>
          <w:rFonts w:ascii="新細明體" w:eastAsia="新細明體" w:hAnsi="新細明體" w:hint="eastAsia"/>
          <w:b/>
          <w:szCs w:val="24"/>
        </w:rPr>
        <w:t>▲</w:t>
      </w:r>
      <w:r>
        <w:rPr>
          <w:rFonts w:ascii="標楷體" w:eastAsia="標楷體" w:hAnsi="標楷體" w:hint="eastAsia"/>
          <w:b/>
          <w:szCs w:val="24"/>
        </w:rPr>
        <w:t>第二天</w:t>
      </w:r>
    </w:p>
    <w:p w:rsidR="00F41CEA" w:rsidRDefault="00F41CEA" w:rsidP="00F41CEA">
      <w:pPr>
        <w:widowControl/>
        <w:spacing w:before="24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8"/>
        <w:gridCol w:w="2733"/>
        <w:gridCol w:w="2734"/>
      </w:tblGrid>
      <w:tr w:rsidR="00F41CEA" w:rsidTr="00747BD6">
        <w:trPr>
          <w:trHeight w:val="727"/>
        </w:trPr>
        <w:tc>
          <w:tcPr>
            <w:tcW w:w="273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F41CEA" w:rsidRDefault="00F41CEA" w:rsidP="00747BD6">
            <w:pPr>
              <w:widowControl/>
              <w:spacing w:before="240"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733" w:type="dxa"/>
            <w:tcBorders>
              <w:top w:val="single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F41CEA" w:rsidRDefault="00F41CEA" w:rsidP="00747BD6">
            <w:pPr>
              <w:widowControl/>
              <w:spacing w:before="240"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2734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F41CEA" w:rsidRDefault="00F41CEA" w:rsidP="00747BD6">
            <w:pPr>
              <w:widowControl/>
              <w:spacing w:before="240"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</w:tr>
      <w:tr w:rsidR="00F41CEA" w:rsidTr="00747BD6">
        <w:trPr>
          <w:trHeight w:val="838"/>
        </w:trPr>
        <w:tc>
          <w:tcPr>
            <w:tcW w:w="273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08:00~08:30</w:t>
            </w:r>
          </w:p>
        </w:tc>
        <w:tc>
          <w:tcPr>
            <w:tcW w:w="2733" w:type="dxa"/>
            <w:tcBorders>
              <w:top w:val="double" w:sz="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魚群洄游</w:t>
            </w:r>
          </w:p>
        </w:tc>
        <w:tc>
          <w:tcPr>
            <w:tcW w:w="2734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歡迎學員</w:t>
            </w:r>
          </w:p>
        </w:tc>
      </w:tr>
      <w:tr w:rsidR="00F41CEA" w:rsidTr="00747BD6">
        <w:trPr>
          <w:trHeight w:val="836"/>
        </w:trPr>
        <w:tc>
          <w:tcPr>
            <w:tcW w:w="2738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08:30~08:45</w:t>
            </w:r>
          </w:p>
        </w:tc>
        <w:tc>
          <w:tcPr>
            <w:tcW w:w="2733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伸展筋骨</w:t>
            </w:r>
          </w:p>
        </w:tc>
        <w:tc>
          <w:tcPr>
            <w:tcW w:w="2734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活動筋骨跳早操</w:t>
            </w:r>
          </w:p>
        </w:tc>
      </w:tr>
      <w:tr w:rsidR="00F41CEA" w:rsidTr="00747BD6">
        <w:trPr>
          <w:trHeight w:val="706"/>
        </w:trPr>
        <w:tc>
          <w:tcPr>
            <w:tcW w:w="2738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08:45~09:55</w:t>
            </w:r>
          </w:p>
        </w:tc>
        <w:tc>
          <w:tcPr>
            <w:tcW w:w="2733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馬林的請求</w:t>
            </w:r>
          </w:p>
        </w:tc>
        <w:tc>
          <w:tcPr>
            <w:tcW w:w="2734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闖關時間</w:t>
            </w:r>
          </w:p>
        </w:tc>
      </w:tr>
      <w:tr w:rsidR="00F41CEA" w:rsidTr="00747BD6">
        <w:trPr>
          <w:trHeight w:val="824"/>
        </w:trPr>
        <w:tc>
          <w:tcPr>
            <w:tcW w:w="2738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09:55~11</w:t>
            </w:r>
            <w:r w:rsidRPr="009320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733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妙手救地球</w:t>
            </w:r>
          </w:p>
        </w:tc>
        <w:tc>
          <w:tcPr>
            <w:tcW w:w="2734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DIY動手做</w:t>
            </w:r>
          </w:p>
        </w:tc>
      </w:tr>
      <w:tr w:rsidR="00F41CEA" w:rsidTr="00747BD6">
        <w:trPr>
          <w:trHeight w:val="824"/>
        </w:trPr>
        <w:tc>
          <w:tcPr>
            <w:tcW w:w="2738" w:type="dxa"/>
            <w:tcBorders>
              <w:left w:val="single" w:sz="24" w:space="0" w:color="auto"/>
            </w:tcBorders>
            <w:vAlign w:val="center"/>
          </w:tcPr>
          <w:p w:rsidR="00F41CEA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11:25~12:00</w:t>
            </w:r>
          </w:p>
        </w:tc>
        <w:tc>
          <w:tcPr>
            <w:tcW w:w="2733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海洋聚會</w:t>
            </w:r>
          </w:p>
        </w:tc>
        <w:tc>
          <w:tcPr>
            <w:tcW w:w="2734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小隊聚</w:t>
            </w:r>
          </w:p>
        </w:tc>
      </w:tr>
      <w:tr w:rsidR="00F41CEA" w:rsidTr="00747BD6">
        <w:trPr>
          <w:trHeight w:val="838"/>
        </w:trPr>
        <w:tc>
          <w:tcPr>
            <w:tcW w:w="2738" w:type="dxa"/>
            <w:tcBorders>
              <w:left w:val="single" w:sz="24" w:space="0" w:color="auto"/>
            </w:tcBorders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2733" w:type="dxa"/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補充體力</w:t>
            </w:r>
          </w:p>
        </w:tc>
        <w:tc>
          <w:tcPr>
            <w:tcW w:w="2734" w:type="dxa"/>
            <w:tcBorders>
              <w:right w:val="single" w:sz="24" w:space="0" w:color="auto"/>
            </w:tcBorders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F41CEA" w:rsidTr="00747BD6">
        <w:trPr>
          <w:trHeight w:val="838"/>
        </w:trPr>
        <w:tc>
          <w:tcPr>
            <w:tcW w:w="2738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13:00~13:30</w:t>
            </w:r>
          </w:p>
        </w:tc>
        <w:tc>
          <w:tcPr>
            <w:tcW w:w="2733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養精蓄銳</w:t>
            </w:r>
          </w:p>
        </w:tc>
        <w:tc>
          <w:tcPr>
            <w:tcW w:w="2734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F41CEA" w:rsidTr="00747BD6">
        <w:trPr>
          <w:trHeight w:val="838"/>
        </w:trPr>
        <w:tc>
          <w:tcPr>
            <w:tcW w:w="2738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13:30~14:4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33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多莉的迷惑</w:t>
            </w:r>
          </w:p>
        </w:tc>
        <w:tc>
          <w:tcPr>
            <w:tcW w:w="2734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兩性教育</w:t>
            </w:r>
          </w:p>
        </w:tc>
      </w:tr>
      <w:tr w:rsidR="00F41CEA" w:rsidTr="00747BD6">
        <w:trPr>
          <w:trHeight w:val="870"/>
        </w:trPr>
        <w:tc>
          <w:tcPr>
            <w:tcW w:w="2738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14:40~15:4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33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海洋聚會</w:t>
            </w:r>
          </w:p>
        </w:tc>
        <w:tc>
          <w:tcPr>
            <w:tcW w:w="2734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小隊聚</w:t>
            </w:r>
          </w:p>
        </w:tc>
      </w:tr>
      <w:tr w:rsidR="00F41CEA" w:rsidTr="00747BD6">
        <w:trPr>
          <w:trHeight w:val="698"/>
        </w:trPr>
        <w:tc>
          <w:tcPr>
            <w:tcW w:w="2738" w:type="dxa"/>
            <w:tcBorders>
              <w:left w:val="single" w:sz="24" w:space="0" w:color="auto"/>
            </w:tcBorders>
            <w:vAlign w:val="center"/>
          </w:tcPr>
          <w:p w:rsidR="00F41CEA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15:40~16:50</w:t>
            </w:r>
          </w:p>
        </w:tc>
        <w:tc>
          <w:tcPr>
            <w:tcW w:w="2733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布魯斯的陰謀</w:t>
            </w:r>
          </w:p>
        </w:tc>
        <w:tc>
          <w:tcPr>
            <w:tcW w:w="2734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大地遊戲</w:t>
            </w:r>
          </w:p>
        </w:tc>
      </w:tr>
      <w:tr w:rsidR="00F41CEA" w:rsidTr="00747BD6">
        <w:trPr>
          <w:trHeight w:val="766"/>
        </w:trPr>
        <w:tc>
          <w:tcPr>
            <w:tcW w:w="27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16:50~17:0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33" w:type="dxa"/>
            <w:tcBorders>
              <w:bottom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明日約定</w:t>
            </w:r>
          </w:p>
        </w:tc>
        <w:tc>
          <w:tcPr>
            <w:tcW w:w="273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明日約定</w:t>
            </w:r>
          </w:p>
        </w:tc>
      </w:tr>
    </w:tbl>
    <w:p w:rsidR="00F41CEA" w:rsidRDefault="00F41CEA" w:rsidP="00F41CEA">
      <w:pPr>
        <w:widowControl/>
        <w:spacing w:before="240"/>
        <w:rPr>
          <w:rFonts w:ascii="標楷體" w:eastAsia="標楷體" w:hAnsi="標楷體"/>
          <w:b/>
          <w:szCs w:val="24"/>
        </w:rPr>
      </w:pPr>
    </w:p>
    <w:p w:rsidR="00F41CEA" w:rsidRDefault="00F41CEA" w:rsidP="00F41CE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F41CEA" w:rsidRDefault="00F41CEA" w:rsidP="00F41CEA">
      <w:pPr>
        <w:widowControl/>
        <w:spacing w:before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</w:t>
      </w:r>
      <w:r>
        <w:rPr>
          <w:rFonts w:ascii="新細明體" w:eastAsia="新細明體" w:hAnsi="新細明體" w:hint="eastAsia"/>
          <w:b/>
          <w:szCs w:val="24"/>
        </w:rPr>
        <w:t>▲</w:t>
      </w:r>
      <w:r>
        <w:rPr>
          <w:rFonts w:ascii="標楷體" w:eastAsia="標楷體" w:hAnsi="標楷體" w:hint="eastAsia"/>
          <w:b/>
          <w:szCs w:val="24"/>
        </w:rPr>
        <w:t>第三天</w:t>
      </w:r>
    </w:p>
    <w:p w:rsidR="00F41CEA" w:rsidRDefault="00F41CEA" w:rsidP="00F41CEA">
      <w:pPr>
        <w:widowControl/>
        <w:spacing w:before="24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7"/>
        <w:gridCol w:w="2787"/>
        <w:gridCol w:w="2793"/>
      </w:tblGrid>
      <w:tr w:rsidR="00F41CEA" w:rsidTr="00747BD6">
        <w:tc>
          <w:tcPr>
            <w:tcW w:w="279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F41CEA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787" w:type="dxa"/>
            <w:tcBorders>
              <w:top w:val="single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F41CEA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2793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F41CEA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</w:tr>
      <w:tr w:rsidR="00F41CEA" w:rsidTr="00747BD6">
        <w:tc>
          <w:tcPr>
            <w:tcW w:w="2797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08:00~08:30</w:t>
            </w:r>
          </w:p>
        </w:tc>
        <w:tc>
          <w:tcPr>
            <w:tcW w:w="2787" w:type="dxa"/>
            <w:tcBorders>
              <w:top w:val="double" w:sz="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魚群洄游</w:t>
            </w:r>
          </w:p>
        </w:tc>
        <w:tc>
          <w:tcPr>
            <w:tcW w:w="2793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歡迎學員</w:t>
            </w:r>
          </w:p>
        </w:tc>
      </w:tr>
      <w:tr w:rsidR="00F41CEA" w:rsidTr="00747BD6">
        <w:tc>
          <w:tcPr>
            <w:tcW w:w="2797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08:30~08:45</w:t>
            </w:r>
          </w:p>
        </w:tc>
        <w:tc>
          <w:tcPr>
            <w:tcW w:w="2787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伸展筋骨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tabs>
                <w:tab w:val="left" w:pos="417"/>
                <w:tab w:val="center" w:pos="1288"/>
              </w:tabs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活動筋骨跳早操</w:t>
            </w:r>
          </w:p>
        </w:tc>
      </w:tr>
      <w:tr w:rsidR="00F41CEA" w:rsidTr="00747BD6">
        <w:tc>
          <w:tcPr>
            <w:tcW w:w="2797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08:45~09:45</w:t>
            </w:r>
          </w:p>
        </w:tc>
        <w:tc>
          <w:tcPr>
            <w:tcW w:w="2787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尼莫的大決心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社區打掃</w:t>
            </w:r>
          </w:p>
        </w:tc>
      </w:tr>
      <w:tr w:rsidR="00F41CEA" w:rsidTr="00747BD6">
        <w:tc>
          <w:tcPr>
            <w:tcW w:w="2797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09:45</w:t>
            </w:r>
            <w:r w:rsidRPr="009320CF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11:25</w:t>
            </w:r>
          </w:p>
        </w:tc>
        <w:tc>
          <w:tcPr>
            <w:tcW w:w="2787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環境保衛員-尼莫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環境保育教育</w:t>
            </w:r>
          </w:p>
        </w:tc>
      </w:tr>
      <w:tr w:rsidR="00F41CEA" w:rsidTr="00747BD6">
        <w:tc>
          <w:tcPr>
            <w:tcW w:w="2797" w:type="dxa"/>
            <w:tcBorders>
              <w:left w:val="single" w:sz="24" w:space="0" w:color="auto"/>
            </w:tcBorders>
            <w:vAlign w:val="center"/>
          </w:tcPr>
          <w:p w:rsidR="00F41CEA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11:25~12:00</w:t>
            </w:r>
          </w:p>
        </w:tc>
        <w:tc>
          <w:tcPr>
            <w:tcW w:w="2787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海洋聚會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小隊聚</w:t>
            </w:r>
          </w:p>
        </w:tc>
      </w:tr>
      <w:tr w:rsidR="00F41CEA" w:rsidTr="00747BD6">
        <w:tc>
          <w:tcPr>
            <w:tcW w:w="2797" w:type="dxa"/>
            <w:tcBorders>
              <w:left w:val="single" w:sz="24" w:space="0" w:color="auto"/>
            </w:tcBorders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2787" w:type="dxa"/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補充體力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F41CEA" w:rsidTr="00747BD6">
        <w:tc>
          <w:tcPr>
            <w:tcW w:w="2797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13:00~13:30</w:t>
            </w:r>
          </w:p>
        </w:tc>
        <w:tc>
          <w:tcPr>
            <w:tcW w:w="2787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養精蓄銳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F41CEA" w:rsidTr="00747BD6">
        <w:tc>
          <w:tcPr>
            <w:tcW w:w="2797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13:30~16:00</w:t>
            </w:r>
          </w:p>
        </w:tc>
        <w:tc>
          <w:tcPr>
            <w:tcW w:w="2787" w:type="dxa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海底總宴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RPG</w:t>
            </w:r>
          </w:p>
        </w:tc>
      </w:tr>
      <w:tr w:rsidR="00F41CEA" w:rsidTr="00747BD6">
        <w:trPr>
          <w:trHeight w:val="832"/>
        </w:trPr>
        <w:tc>
          <w:tcPr>
            <w:tcW w:w="2797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~17:0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87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海洋聚會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小隊聚</w:t>
            </w:r>
          </w:p>
        </w:tc>
      </w:tr>
      <w:tr w:rsidR="00F41CEA" w:rsidTr="00747BD6">
        <w:trPr>
          <w:trHeight w:val="844"/>
        </w:trPr>
        <w:tc>
          <w:tcPr>
            <w:tcW w:w="2797" w:type="dxa"/>
            <w:tcBorders>
              <w:left w:val="single" w:sz="24" w:space="0" w:color="auto"/>
            </w:tcBorders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17:00~18:0</w:t>
            </w:r>
            <w:r w:rsidRPr="009320C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87" w:type="dxa"/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補充體力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shd w:val="clear" w:color="auto" w:fill="C9C9C9" w:themeFill="accent3" w:themeFillTint="99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</w:tr>
      <w:tr w:rsidR="00F41CEA" w:rsidTr="00747BD6">
        <w:trPr>
          <w:trHeight w:val="842"/>
        </w:trPr>
        <w:tc>
          <w:tcPr>
            <w:tcW w:w="2797" w:type="dxa"/>
            <w:tcBorders>
              <w:left w:val="single" w:sz="24" w:space="0" w:color="auto"/>
            </w:tcBorders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18:0</w:t>
            </w:r>
            <w:r w:rsidRPr="009320CF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20:30</w:t>
            </w:r>
          </w:p>
        </w:tc>
        <w:tc>
          <w:tcPr>
            <w:tcW w:w="2787" w:type="dxa"/>
            <w:vAlign w:val="center"/>
          </w:tcPr>
          <w:p w:rsidR="00F41CEA" w:rsidRPr="009320CF" w:rsidRDefault="00F41CEA" w:rsidP="00747BD6">
            <w:pPr>
              <w:widowControl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晚會</w:t>
            </w:r>
          </w:p>
        </w:tc>
        <w:tc>
          <w:tcPr>
            <w:tcW w:w="2793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20CF">
              <w:rPr>
                <w:rFonts w:ascii="標楷體" w:eastAsia="標楷體" w:hAnsi="標楷體" w:hint="eastAsia"/>
                <w:szCs w:val="24"/>
              </w:rPr>
              <w:t>晚會</w:t>
            </w:r>
          </w:p>
        </w:tc>
      </w:tr>
      <w:tr w:rsidR="00F41CEA" w:rsidTr="00747BD6">
        <w:trPr>
          <w:trHeight w:val="842"/>
        </w:trPr>
        <w:tc>
          <w:tcPr>
            <w:tcW w:w="27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41CEA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20:30~21:00</w:t>
            </w:r>
          </w:p>
        </w:tc>
        <w:tc>
          <w:tcPr>
            <w:tcW w:w="2787" w:type="dxa"/>
            <w:tcBorders>
              <w:bottom w:val="single" w:sz="24" w:space="0" w:color="auto"/>
            </w:tcBorders>
            <w:vAlign w:val="center"/>
          </w:tcPr>
          <w:p w:rsidR="00F41CEA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旅程終點</w:t>
            </w:r>
          </w:p>
        </w:tc>
        <w:tc>
          <w:tcPr>
            <w:tcW w:w="279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41CEA" w:rsidRPr="009320CF" w:rsidRDefault="00F41CEA" w:rsidP="00747BD6">
            <w:pPr>
              <w:widowControl/>
              <w:spacing w:before="24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</w:tbl>
    <w:p w:rsidR="00F41CEA" w:rsidRDefault="00F41CEA" w:rsidP="00F41CEA">
      <w:pPr>
        <w:widowControl/>
        <w:spacing w:before="240"/>
        <w:rPr>
          <w:rFonts w:ascii="標楷體" w:eastAsia="標楷體" w:hAnsi="標楷體"/>
          <w:b/>
          <w:szCs w:val="24"/>
        </w:rPr>
      </w:pPr>
    </w:p>
    <w:p w:rsidR="00F41CEA" w:rsidRPr="001A5271" w:rsidRDefault="00F41CEA" w:rsidP="00F41CE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F41CEA" w:rsidRDefault="00F41CEA" w:rsidP="00F41CEA">
      <w:pPr>
        <w:widowControl/>
        <w:rPr>
          <w:rFonts w:ascii="新細明體" w:eastAsia="新細明體" w:hAnsi="新細明體"/>
          <w:b/>
          <w:szCs w:val="24"/>
        </w:rPr>
      </w:pPr>
    </w:p>
    <w:p w:rsidR="00F41CEA" w:rsidRPr="003502DA" w:rsidRDefault="00F41CEA" w:rsidP="00F41CEA">
      <w:pPr>
        <w:pStyle w:val="a3"/>
        <w:widowControl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3502DA">
        <w:rPr>
          <w:rFonts w:ascii="標楷體" w:eastAsia="標楷體" w:hAnsi="標楷體" w:hint="eastAsia"/>
          <w:b/>
          <w:szCs w:val="24"/>
        </w:rPr>
        <w:t>晚會流程</w:t>
      </w:r>
    </w:p>
    <w:tbl>
      <w:tblPr>
        <w:tblStyle w:val="-111"/>
        <w:tblW w:w="8897" w:type="dxa"/>
        <w:tblLook w:val="04A0" w:firstRow="1" w:lastRow="0" w:firstColumn="1" w:lastColumn="0" w:noHBand="0" w:noVBand="1"/>
      </w:tblPr>
      <w:tblGrid>
        <w:gridCol w:w="2823"/>
        <w:gridCol w:w="2940"/>
        <w:gridCol w:w="3134"/>
      </w:tblGrid>
      <w:tr w:rsidR="00F41CEA" w:rsidRPr="005575A1" w:rsidTr="00747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時間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2"/>
              </w:rPr>
            </w:pP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活動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2"/>
              </w:rPr>
            </w:pP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備註</w:t>
            </w:r>
          </w:p>
        </w:tc>
      </w:tr>
      <w:tr w:rsidR="00F41CEA" w:rsidRPr="005575A1" w:rsidTr="00747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18:00-18:</w:t>
            </w:r>
            <w:r>
              <w:rPr>
                <w:rFonts w:ascii="標楷體" w:eastAsia="標楷體" w:hAnsi="標楷體" w:hint="eastAsia"/>
                <w:b w:val="0"/>
                <w:sz w:val="22"/>
              </w:rPr>
              <w:t>05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 w:rsidRPr="005575A1">
              <w:rPr>
                <w:rFonts w:ascii="標楷體" w:eastAsia="標楷體" w:hAnsi="標楷體" w:hint="eastAsia"/>
                <w:b/>
                <w:sz w:val="22"/>
              </w:rPr>
              <w:t>主持開場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18:05</w:t>
            </w: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-18:</w:t>
            </w:r>
            <w:r>
              <w:rPr>
                <w:rFonts w:ascii="標楷體" w:eastAsia="標楷體" w:hAnsi="標楷體" w:hint="eastAsia"/>
                <w:b w:val="0"/>
                <w:sz w:val="22"/>
              </w:rPr>
              <w:t>10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 w:rsidRPr="005575A1">
              <w:rPr>
                <w:rFonts w:ascii="標楷體" w:eastAsia="標楷體" w:hAnsi="標楷體" w:hint="eastAsia"/>
                <w:b/>
                <w:sz w:val="22"/>
              </w:rPr>
              <w:t>開場舞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18:10</w:t>
            </w: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-18:</w:t>
            </w:r>
            <w:r>
              <w:rPr>
                <w:rFonts w:ascii="標楷體" w:eastAsia="標楷體" w:hAnsi="標楷體" w:hint="eastAsia"/>
                <w:b w:val="0"/>
                <w:sz w:val="22"/>
              </w:rPr>
              <w:t>20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晚會戲劇表演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18:20-18</w:t>
            </w: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b w:val="0"/>
                <w:sz w:val="22"/>
              </w:rPr>
              <w:t>50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隊輔組表演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18:50-19:06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小隊劇(一、二小)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一組5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分鐘</w:t>
            </w: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換場</w:t>
            </w:r>
            <w:r>
              <w:rPr>
                <w:rFonts w:ascii="標楷體" w:eastAsia="標楷體" w:hAnsi="標楷體" w:hint="eastAsia"/>
                <w:b/>
                <w:sz w:val="22"/>
              </w:rPr>
              <w:t>一組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3分鐘</w:t>
            </w:r>
            <w:r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</w:tr>
      <w:tr w:rsidR="00F41CEA" w:rsidRPr="005575A1" w:rsidTr="00747BD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19:06</w:t>
            </w: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-19:</w:t>
            </w:r>
            <w:r>
              <w:rPr>
                <w:rFonts w:ascii="標楷體" w:eastAsia="標楷體" w:hAnsi="標楷體" w:hint="eastAsia"/>
                <w:b w:val="0"/>
                <w:sz w:val="22"/>
              </w:rPr>
              <w:t>16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課程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組表演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19:16-19:32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小隊劇(三、四小)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一組5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分鐘</w:t>
            </w: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換場</w:t>
            </w:r>
            <w:r>
              <w:rPr>
                <w:rFonts w:ascii="標楷體" w:eastAsia="標楷體" w:hAnsi="標楷體" w:hint="eastAsia"/>
                <w:b/>
                <w:sz w:val="22"/>
              </w:rPr>
              <w:t>一組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3分鐘</w:t>
            </w:r>
            <w:r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</w:tr>
      <w:tr w:rsidR="00F41CEA" w:rsidRPr="005575A1" w:rsidTr="00747BD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19:32</w:t>
            </w: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-19:</w:t>
            </w:r>
            <w:r>
              <w:rPr>
                <w:rFonts w:ascii="標楷體" w:eastAsia="標楷體" w:hAnsi="標楷體" w:hint="eastAsia"/>
                <w:b w:val="0"/>
                <w:sz w:val="22"/>
              </w:rPr>
              <w:t>37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活動組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表演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A942E6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 w:rsidRPr="00A942E6">
              <w:rPr>
                <w:rFonts w:ascii="標楷體" w:eastAsia="標楷體" w:hAnsi="標楷體" w:hint="eastAsia"/>
                <w:b w:val="0"/>
                <w:sz w:val="22"/>
              </w:rPr>
              <w:t>19:37</w:t>
            </w:r>
            <w:r>
              <w:rPr>
                <w:rFonts w:ascii="標楷體" w:eastAsia="標楷體" w:hAnsi="標楷體" w:hint="eastAsia"/>
                <w:b w:val="0"/>
                <w:sz w:val="22"/>
              </w:rPr>
              <w:t>-19:53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小隊劇(五、六小)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一組5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分鐘</w:t>
            </w: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換場</w:t>
            </w:r>
            <w:r>
              <w:rPr>
                <w:rFonts w:ascii="標楷體" w:eastAsia="標楷體" w:hAnsi="標楷體" w:hint="eastAsia"/>
                <w:b/>
                <w:sz w:val="22"/>
              </w:rPr>
              <w:t>一組</w:t>
            </w:r>
            <w:r w:rsidRPr="005575A1">
              <w:rPr>
                <w:rFonts w:ascii="標楷體" w:eastAsia="標楷體" w:hAnsi="標楷體" w:hint="eastAsia"/>
                <w:b/>
                <w:sz w:val="22"/>
              </w:rPr>
              <w:t>3分鐘</w:t>
            </w:r>
            <w:r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</w:tr>
      <w:tr w:rsidR="00F41CEA" w:rsidRPr="005575A1" w:rsidTr="00747BD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19:53-20</w:t>
            </w: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b w:val="0"/>
                <w:sz w:val="22"/>
              </w:rPr>
              <w:t>00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生活組表演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 w:rsidRPr="005575A1">
              <w:rPr>
                <w:rFonts w:ascii="標楷體" w:eastAsia="標楷體" w:hAnsi="標楷體" w:hint="eastAsia"/>
                <w:b w:val="0"/>
                <w:sz w:val="22"/>
              </w:rPr>
              <w:t>20:</w:t>
            </w:r>
            <w:r>
              <w:rPr>
                <w:rFonts w:ascii="標楷體" w:eastAsia="標楷體" w:hAnsi="標楷體" w:hint="eastAsia"/>
                <w:b w:val="0"/>
                <w:sz w:val="22"/>
              </w:rPr>
              <w:t>00-20:</w:t>
            </w:r>
            <w:r>
              <w:rPr>
                <w:rFonts w:ascii="標楷體" w:eastAsia="標楷體" w:hAnsi="標楷體"/>
                <w:b w:val="0"/>
                <w:sz w:val="22"/>
              </w:rPr>
              <w:t>05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螢光棍表演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20:05-20:15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回憶影片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20:15-20:20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營歌表演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20:20-20:45</w:t>
            </w:r>
          </w:p>
        </w:tc>
        <w:tc>
          <w:tcPr>
            <w:tcW w:w="2940" w:type="dxa"/>
            <w:vAlign w:val="center"/>
          </w:tcPr>
          <w:p w:rsidR="00F41CEA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反思晚會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41CEA" w:rsidRPr="005575A1" w:rsidTr="00747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rPr>
                <w:rFonts w:ascii="標楷體" w:eastAsia="標楷體" w:hAnsi="標楷體"/>
                <w:b w:val="0"/>
                <w:sz w:val="22"/>
              </w:rPr>
            </w:pPr>
            <w:r>
              <w:rPr>
                <w:rFonts w:ascii="標楷體" w:eastAsia="標楷體" w:hAnsi="標楷體" w:hint="eastAsia"/>
                <w:b w:val="0"/>
                <w:sz w:val="22"/>
              </w:rPr>
              <w:t>20:45-21:00</w:t>
            </w:r>
          </w:p>
        </w:tc>
        <w:tc>
          <w:tcPr>
            <w:tcW w:w="2940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大團拍</w:t>
            </w:r>
          </w:p>
        </w:tc>
        <w:tc>
          <w:tcPr>
            <w:tcW w:w="3134" w:type="dxa"/>
            <w:vAlign w:val="center"/>
          </w:tcPr>
          <w:p w:rsidR="00F41CEA" w:rsidRPr="005575A1" w:rsidRDefault="00F41CEA" w:rsidP="00747BD6">
            <w:pPr>
              <w:pStyle w:val="a3"/>
              <w:widowControl/>
              <w:spacing w:before="240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寫回饋單</w:t>
            </w:r>
          </w:p>
        </w:tc>
      </w:tr>
    </w:tbl>
    <w:p w:rsidR="00F41CEA" w:rsidRPr="003502DA" w:rsidRDefault="00F41CEA" w:rsidP="00F41CEA">
      <w:pPr>
        <w:pStyle w:val="a3"/>
        <w:widowControl/>
        <w:spacing w:before="240"/>
        <w:ind w:leftChars="0" w:left="1080"/>
        <w:rPr>
          <w:rFonts w:ascii="標楷體" w:eastAsia="標楷體" w:hAnsi="標楷體"/>
          <w:b/>
          <w:szCs w:val="24"/>
        </w:rPr>
      </w:pPr>
    </w:p>
    <w:p w:rsidR="00F41CEA" w:rsidRPr="00F41CEA" w:rsidRDefault="00F41CEA" w:rsidP="00F41CEA">
      <w:pPr>
        <w:widowControl/>
        <w:rPr>
          <w:rFonts w:ascii="標楷體" w:eastAsia="標楷體" w:hAnsi="標楷體"/>
          <w:b/>
          <w:szCs w:val="24"/>
        </w:rPr>
      </w:pPr>
    </w:p>
    <w:sectPr w:rsidR="00F41CEA" w:rsidRPr="00F41CEA" w:rsidSect="00F41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A3" w:rsidRDefault="00207DA3" w:rsidP="00D07962">
      <w:r>
        <w:separator/>
      </w:r>
    </w:p>
  </w:endnote>
  <w:endnote w:type="continuationSeparator" w:id="0">
    <w:p w:rsidR="00207DA3" w:rsidRDefault="00207DA3" w:rsidP="00D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A3" w:rsidRDefault="00207DA3" w:rsidP="00D07962">
      <w:r>
        <w:separator/>
      </w:r>
    </w:p>
  </w:footnote>
  <w:footnote w:type="continuationSeparator" w:id="0">
    <w:p w:rsidR="00207DA3" w:rsidRDefault="00207DA3" w:rsidP="00D0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70D8"/>
    <w:multiLevelType w:val="hybridMultilevel"/>
    <w:tmpl w:val="2FAEB452"/>
    <w:lvl w:ilvl="0" w:tplc="ACACC280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EA"/>
    <w:rsid w:val="000F3292"/>
    <w:rsid w:val="00207DA3"/>
    <w:rsid w:val="00D07962"/>
    <w:rsid w:val="00F4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B98D2-E328-4A57-BFFF-7DB8BA45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EA"/>
    <w:pPr>
      <w:ind w:leftChars="200" w:left="480"/>
    </w:pPr>
  </w:style>
  <w:style w:type="table" w:styleId="a4">
    <w:name w:val="Table Grid"/>
    <w:basedOn w:val="a1"/>
    <w:uiPriority w:val="59"/>
    <w:rsid w:val="00F4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清單 - 輔色 111"/>
    <w:basedOn w:val="a1"/>
    <w:uiPriority w:val="61"/>
    <w:rsid w:val="00F41CE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D07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79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7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79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2018-01-24T04:32:00Z</dcterms:created>
  <dcterms:modified xsi:type="dcterms:W3CDTF">2018-01-24T04:32:00Z</dcterms:modified>
</cp:coreProperties>
</file>