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DF3" w:rsidRPr="001F17D3" w:rsidRDefault="00292DF3" w:rsidP="00506CC8">
      <w:pPr>
        <w:jc w:val="center"/>
        <w:rPr>
          <w:rFonts w:ascii="Times New Roman" w:eastAsia="標楷體" w:hAnsi="Times New Roman"/>
          <w:b/>
          <w:sz w:val="36"/>
          <w:szCs w:val="36"/>
        </w:rPr>
      </w:pPr>
      <w:r w:rsidRPr="001F17D3">
        <w:rPr>
          <w:rFonts w:ascii="Times New Roman" w:eastAsia="標楷體" w:hAnsi="Times New Roman"/>
          <w:b/>
          <w:sz w:val="36"/>
          <w:szCs w:val="36"/>
        </w:rPr>
        <w:t>2016</w:t>
      </w:r>
      <w:r w:rsidRPr="001F17D3">
        <w:rPr>
          <w:rFonts w:ascii="Times New Roman" w:eastAsia="標楷體" w:hAnsi="Times New Roman" w:hint="eastAsia"/>
          <w:b/>
          <w:sz w:val="36"/>
          <w:szCs w:val="36"/>
        </w:rPr>
        <w:t>年</w:t>
      </w:r>
      <w:r w:rsidRPr="001F17D3">
        <w:rPr>
          <w:rFonts w:ascii="Times New Roman" w:eastAsia="標楷體" w:hAnsi="Times New Roman"/>
          <w:b/>
          <w:sz w:val="36"/>
          <w:szCs w:val="36"/>
        </w:rPr>
        <w:t>522</w:t>
      </w:r>
      <w:r w:rsidRPr="001F17D3">
        <w:rPr>
          <w:rFonts w:ascii="Times New Roman" w:eastAsia="標楷體" w:hAnsi="Times New Roman" w:hint="eastAsia"/>
          <w:b/>
          <w:sz w:val="36"/>
          <w:szCs w:val="36"/>
        </w:rPr>
        <w:t>國際生物多樣性日</w:t>
      </w:r>
    </w:p>
    <w:p w:rsidR="00292DF3" w:rsidRPr="001F17D3" w:rsidRDefault="00292DF3" w:rsidP="00506CC8">
      <w:pPr>
        <w:jc w:val="center"/>
        <w:rPr>
          <w:rFonts w:ascii="Times New Roman" w:eastAsia="標楷體" w:hAnsi="Times New Roman"/>
          <w:b/>
          <w:sz w:val="36"/>
          <w:szCs w:val="36"/>
        </w:rPr>
      </w:pPr>
      <w:r w:rsidRPr="001F17D3">
        <w:rPr>
          <w:rFonts w:ascii="Times New Roman" w:eastAsia="標楷體" w:hAnsi="Times New Roman" w:hint="eastAsia"/>
          <w:b/>
          <w:sz w:val="36"/>
          <w:szCs w:val="36"/>
        </w:rPr>
        <w:t>「氣候變遷之調適」系列演講</w:t>
      </w:r>
    </w:p>
    <w:p w:rsidR="00292DF3" w:rsidRPr="001F17D3" w:rsidRDefault="00292DF3" w:rsidP="004971AE">
      <w:pPr>
        <w:autoSpaceDE w:val="0"/>
        <w:autoSpaceDN w:val="0"/>
        <w:adjustRightInd w:val="0"/>
        <w:spacing w:before="240"/>
        <w:ind w:firstLineChars="200" w:firstLine="480"/>
        <w:rPr>
          <w:rFonts w:ascii="Times New Roman" w:eastAsia="標楷體" w:hAnsi="Times New Roman"/>
          <w:kern w:val="0"/>
          <w:szCs w:val="24"/>
        </w:rPr>
      </w:pPr>
      <w:r w:rsidRPr="001F17D3">
        <w:rPr>
          <w:rFonts w:ascii="Times New Roman" w:eastAsia="標楷體" w:hAnsi="Times New Roman"/>
          <w:kern w:val="0"/>
          <w:szCs w:val="24"/>
        </w:rPr>
        <w:t>2015</w:t>
      </w:r>
      <w:r w:rsidRPr="001F17D3">
        <w:rPr>
          <w:rFonts w:ascii="Times New Roman" w:eastAsia="標楷體" w:hAnsi="Times New Roman" w:hint="eastAsia"/>
          <w:kern w:val="0"/>
          <w:szCs w:val="24"/>
        </w:rPr>
        <w:t>年全球氣候變遷大會於巴黎落幕，</w:t>
      </w:r>
      <w:r w:rsidRPr="001F17D3">
        <w:rPr>
          <w:rFonts w:ascii="Times New Roman" w:eastAsia="標楷體" w:hAnsi="Times New Roman"/>
          <w:kern w:val="0"/>
          <w:szCs w:val="24"/>
        </w:rPr>
        <w:t>195</w:t>
      </w:r>
      <w:r w:rsidRPr="001F17D3">
        <w:rPr>
          <w:rFonts w:ascii="Times New Roman" w:eastAsia="標楷體" w:hAnsi="Times New Roman" w:hint="eastAsia"/>
          <w:kern w:val="0"/>
          <w:szCs w:val="24"/>
        </w:rPr>
        <w:t>個國家承諾將溫度漲幅控制在</w:t>
      </w:r>
      <w:r w:rsidRPr="001F17D3">
        <w:rPr>
          <w:rFonts w:ascii="Times New Roman" w:eastAsia="標楷體" w:hAnsi="Times New Roman"/>
          <w:kern w:val="0"/>
          <w:szCs w:val="24"/>
        </w:rPr>
        <w:t>2°C</w:t>
      </w:r>
      <w:r w:rsidRPr="001F17D3">
        <w:rPr>
          <w:rFonts w:ascii="Times New Roman" w:eastAsia="標楷體" w:hAnsi="Times New Roman" w:hint="eastAsia"/>
          <w:kern w:val="0"/>
          <w:szCs w:val="24"/>
        </w:rPr>
        <w:t>內，減緩海平面上升、氣候變遷所造成的影響，讓人類能永續發展；為達成此一目標，各國皆緊鑼密鼓地制定政策及方針。在台灣，近年也陸續遭受強降雨、霸王寒流等異常氣候的侵襲，造成農業、經濟、居住環境及健康等受損的情形。為了讓國人在面對氣候變遷時，可以採取調整和適應的作為，負責執行我國生物多樣性推動工作的林務局，結合夥伴關係臺灣大學農業陳列館及中華民國自然生態保育協會共同舉辦</w:t>
      </w:r>
      <w:r w:rsidRPr="001F17D3">
        <w:rPr>
          <w:rFonts w:ascii="Times New Roman" w:eastAsia="標楷體" w:hAnsi="Times New Roman"/>
          <w:kern w:val="0"/>
          <w:szCs w:val="24"/>
        </w:rPr>
        <w:t>522</w:t>
      </w:r>
      <w:r w:rsidRPr="001F17D3">
        <w:rPr>
          <w:rFonts w:ascii="Times New Roman" w:eastAsia="標楷體" w:hAnsi="Times New Roman" w:hint="eastAsia"/>
          <w:kern w:val="0"/>
          <w:szCs w:val="24"/>
        </w:rPr>
        <w:t>國際生物多樣性日相關活動，將從</w:t>
      </w:r>
      <w:r w:rsidRPr="001F17D3">
        <w:rPr>
          <w:rFonts w:ascii="Times New Roman" w:eastAsia="標楷體" w:hAnsi="Times New Roman"/>
          <w:kern w:val="0"/>
          <w:szCs w:val="24"/>
        </w:rPr>
        <w:t>522</w:t>
      </w:r>
      <w:r w:rsidRPr="001F17D3">
        <w:rPr>
          <w:rFonts w:ascii="Times New Roman" w:eastAsia="標楷體" w:hAnsi="Times New Roman" w:hint="eastAsia"/>
          <w:kern w:val="0"/>
          <w:szCs w:val="24"/>
        </w:rPr>
        <w:t>國際生物多樣性日前一週，就推出以「氣候變遷之調適」為主題的系列演講，邀請環保、生態、經濟等領域的專家學者，連續三週舉辦六場系列演講，協助大眾們為氣候變遷及早做好調適的心理準備工作。</w:t>
      </w:r>
    </w:p>
    <w:p w:rsidR="00292DF3" w:rsidRPr="001F17D3" w:rsidRDefault="00292DF3" w:rsidP="004971AE">
      <w:pPr>
        <w:autoSpaceDE w:val="0"/>
        <w:autoSpaceDN w:val="0"/>
        <w:adjustRightInd w:val="0"/>
        <w:spacing w:before="240"/>
        <w:ind w:firstLineChars="200" w:firstLine="480"/>
        <w:rPr>
          <w:rFonts w:ascii="Times New Roman" w:eastAsia="標楷體" w:hAnsi="Times New Roman"/>
          <w:kern w:val="0"/>
          <w:szCs w:val="24"/>
        </w:rPr>
      </w:pPr>
      <w:r w:rsidRPr="001F17D3">
        <w:rPr>
          <w:rFonts w:ascii="Times New Roman" w:eastAsia="標楷體" w:hAnsi="Times New Roman" w:hint="eastAsia"/>
          <w:kern w:val="0"/>
          <w:szCs w:val="24"/>
        </w:rPr>
        <w:t>今年系列演講的主題皆與生活息息相關，如何在劇烈的氣候變遷下，適時獲取正確的調適行動？您不可以錯過這重量級系列演講場次，敬請密切注意及現場參與。有意參加之人員，敬請注意最新網路資訊</w:t>
      </w:r>
      <w:r w:rsidRPr="001F17D3">
        <w:rPr>
          <w:rFonts w:ascii="Times New Roman" w:eastAsia="標楷體" w:hAnsi="Times New Roman"/>
          <w:kern w:val="0"/>
          <w:szCs w:val="24"/>
        </w:rPr>
        <w:t>(</w:t>
      </w:r>
      <w:hyperlink r:id="rId7" w:history="1">
        <w:r w:rsidRPr="001F17D3">
          <w:rPr>
            <w:rStyle w:val="Hyperlink"/>
            <w:rFonts w:ascii="Times New Roman" w:eastAsia="標楷體" w:hAnsi="Times New Roman"/>
            <w:kern w:val="0"/>
            <w:szCs w:val="24"/>
          </w:rPr>
          <w:t>http://www.swan.org.tw</w:t>
        </w:r>
      </w:hyperlink>
      <w:r w:rsidRPr="001F17D3">
        <w:rPr>
          <w:rFonts w:ascii="Times New Roman" w:eastAsia="標楷體" w:hAnsi="Times New Roman"/>
          <w:kern w:val="0"/>
          <w:szCs w:val="24"/>
        </w:rPr>
        <w:t>)</w:t>
      </w:r>
      <w:r w:rsidRPr="001F17D3">
        <w:rPr>
          <w:rFonts w:ascii="Times New Roman" w:eastAsia="標楷體" w:hAnsi="Times New Roman" w:hint="eastAsia"/>
          <w:kern w:val="0"/>
          <w:szCs w:val="24"/>
        </w:rPr>
        <w:t>。</w:t>
      </w:r>
    </w:p>
    <w:p w:rsidR="00292DF3" w:rsidRPr="001F17D3" w:rsidRDefault="00292DF3" w:rsidP="004971AE">
      <w:pPr>
        <w:autoSpaceDE w:val="0"/>
        <w:autoSpaceDN w:val="0"/>
        <w:adjustRightInd w:val="0"/>
        <w:spacing w:before="240"/>
        <w:rPr>
          <w:rFonts w:ascii="Times New Roman" w:eastAsia="標楷體" w:hAnsi="Times New Roman"/>
          <w:kern w:val="0"/>
          <w:szCs w:val="24"/>
        </w:rPr>
      </w:pPr>
      <w:r w:rsidRPr="001F17D3">
        <w:rPr>
          <w:rFonts w:ascii="Times New Roman" w:eastAsia="標楷體" w:hAnsi="Times New Roman" w:hint="eastAsia"/>
          <w:b/>
          <w:kern w:val="0"/>
          <w:szCs w:val="24"/>
        </w:rPr>
        <w:t>地點</w:t>
      </w:r>
      <w:r w:rsidRPr="001F17D3">
        <w:rPr>
          <w:rFonts w:ascii="Times New Roman" w:eastAsia="標楷體" w:hAnsi="Times New Roman" w:hint="eastAsia"/>
          <w:kern w:val="0"/>
          <w:szCs w:val="24"/>
        </w:rPr>
        <w:t>：國立臺灣大學農業陳列館三樓</w:t>
      </w:r>
    </w:p>
    <w:tbl>
      <w:tblPr>
        <w:tblW w:w="5827" w:type="pct"/>
        <w:tblInd w:w="-361" w:type="dxa"/>
        <w:tblLayout w:type="fixed"/>
        <w:tblCellMar>
          <w:left w:w="28" w:type="dxa"/>
          <w:right w:w="28" w:type="dxa"/>
        </w:tblCellMar>
        <w:tblLook w:val="00A0"/>
      </w:tblPr>
      <w:tblGrid>
        <w:gridCol w:w="1240"/>
        <w:gridCol w:w="992"/>
        <w:gridCol w:w="3545"/>
        <w:gridCol w:w="3968"/>
      </w:tblGrid>
      <w:tr w:rsidR="00292DF3" w:rsidRPr="001F17D3" w:rsidTr="004971AE">
        <w:trPr>
          <w:trHeight w:val="570"/>
        </w:trPr>
        <w:tc>
          <w:tcPr>
            <w:tcW w:w="636" w:type="pct"/>
            <w:tcBorders>
              <w:top w:val="single" w:sz="4" w:space="0" w:color="auto"/>
              <w:left w:val="single" w:sz="4" w:space="0" w:color="auto"/>
              <w:bottom w:val="single" w:sz="4" w:space="0" w:color="auto"/>
              <w:right w:val="single" w:sz="4" w:space="0" w:color="auto"/>
            </w:tcBorders>
            <w:shd w:val="clear" w:color="000000" w:fill="D9D9D9"/>
            <w:noWrap/>
            <w:vAlign w:val="center"/>
          </w:tcPr>
          <w:p w:rsidR="00292DF3" w:rsidRPr="001F17D3" w:rsidRDefault="00292DF3" w:rsidP="000C311A">
            <w:pPr>
              <w:widowControl/>
              <w:jc w:val="center"/>
              <w:rPr>
                <w:rFonts w:ascii="Times New Roman" w:eastAsia="標楷體" w:hAnsi="Times New Roman"/>
                <w:b/>
                <w:bCs/>
                <w:kern w:val="0"/>
                <w:szCs w:val="24"/>
              </w:rPr>
            </w:pPr>
            <w:r w:rsidRPr="001F17D3">
              <w:rPr>
                <w:rFonts w:ascii="Times New Roman" w:eastAsia="標楷體" w:hAnsi="Times New Roman" w:hint="eastAsia"/>
                <w:b/>
                <w:bCs/>
                <w:kern w:val="0"/>
                <w:szCs w:val="24"/>
              </w:rPr>
              <w:t>日期</w:t>
            </w:r>
          </w:p>
        </w:tc>
        <w:tc>
          <w:tcPr>
            <w:tcW w:w="509" w:type="pct"/>
            <w:tcBorders>
              <w:top w:val="single" w:sz="4" w:space="0" w:color="auto"/>
              <w:left w:val="nil"/>
              <w:bottom w:val="single" w:sz="4" w:space="0" w:color="auto"/>
              <w:right w:val="single" w:sz="4" w:space="0" w:color="auto"/>
            </w:tcBorders>
            <w:shd w:val="clear" w:color="000000" w:fill="D9D9D9"/>
            <w:noWrap/>
            <w:vAlign w:val="center"/>
          </w:tcPr>
          <w:p w:rsidR="00292DF3" w:rsidRPr="001F17D3" w:rsidRDefault="00292DF3" w:rsidP="00A64B5B">
            <w:pPr>
              <w:widowControl/>
              <w:jc w:val="center"/>
              <w:rPr>
                <w:rFonts w:ascii="Times New Roman" w:eastAsia="標楷體" w:hAnsi="Times New Roman"/>
                <w:b/>
                <w:bCs/>
                <w:kern w:val="0"/>
                <w:szCs w:val="24"/>
              </w:rPr>
            </w:pPr>
            <w:r w:rsidRPr="001F17D3">
              <w:rPr>
                <w:rFonts w:ascii="Times New Roman" w:eastAsia="標楷體" w:hAnsi="Times New Roman" w:hint="eastAsia"/>
                <w:b/>
                <w:bCs/>
                <w:kern w:val="0"/>
                <w:szCs w:val="24"/>
              </w:rPr>
              <w:t>時間</w:t>
            </w:r>
          </w:p>
        </w:tc>
        <w:tc>
          <w:tcPr>
            <w:tcW w:w="1819" w:type="pct"/>
            <w:tcBorders>
              <w:top w:val="single" w:sz="4" w:space="0" w:color="auto"/>
              <w:left w:val="nil"/>
              <w:bottom w:val="single" w:sz="4" w:space="0" w:color="auto"/>
              <w:right w:val="single" w:sz="4" w:space="0" w:color="auto"/>
            </w:tcBorders>
            <w:shd w:val="clear" w:color="000000" w:fill="D9D9D9"/>
            <w:noWrap/>
            <w:vAlign w:val="center"/>
          </w:tcPr>
          <w:p w:rsidR="00292DF3" w:rsidRPr="001F17D3" w:rsidRDefault="00292DF3" w:rsidP="00A64B5B">
            <w:pPr>
              <w:widowControl/>
              <w:rPr>
                <w:rFonts w:ascii="Times New Roman" w:eastAsia="標楷體" w:hAnsi="Times New Roman"/>
                <w:b/>
                <w:bCs/>
                <w:kern w:val="0"/>
                <w:szCs w:val="24"/>
              </w:rPr>
            </w:pPr>
            <w:r w:rsidRPr="001F17D3">
              <w:rPr>
                <w:rFonts w:ascii="Times New Roman" w:eastAsia="標楷體" w:hAnsi="Times New Roman" w:hint="eastAsia"/>
                <w:b/>
                <w:bCs/>
                <w:kern w:val="0"/>
                <w:szCs w:val="24"/>
              </w:rPr>
              <w:t>主題</w:t>
            </w:r>
          </w:p>
        </w:tc>
        <w:tc>
          <w:tcPr>
            <w:tcW w:w="2036" w:type="pct"/>
            <w:tcBorders>
              <w:top w:val="single" w:sz="4" w:space="0" w:color="auto"/>
              <w:left w:val="nil"/>
              <w:bottom w:val="single" w:sz="4" w:space="0" w:color="auto"/>
              <w:right w:val="single" w:sz="4" w:space="0" w:color="auto"/>
            </w:tcBorders>
            <w:shd w:val="clear" w:color="000000" w:fill="D9D9D9"/>
            <w:noWrap/>
            <w:vAlign w:val="center"/>
          </w:tcPr>
          <w:p w:rsidR="00292DF3" w:rsidRPr="001F17D3" w:rsidRDefault="00292DF3" w:rsidP="00A64B5B">
            <w:pPr>
              <w:widowControl/>
              <w:rPr>
                <w:rFonts w:ascii="Times New Roman" w:eastAsia="標楷體" w:hAnsi="Times New Roman"/>
                <w:b/>
                <w:bCs/>
                <w:kern w:val="0"/>
                <w:szCs w:val="24"/>
              </w:rPr>
            </w:pPr>
            <w:r w:rsidRPr="001F17D3">
              <w:rPr>
                <w:rFonts w:ascii="Times New Roman" w:eastAsia="標楷體" w:hAnsi="Times New Roman" w:hint="eastAsia"/>
                <w:b/>
                <w:bCs/>
                <w:kern w:val="0"/>
                <w:szCs w:val="24"/>
              </w:rPr>
              <w:t>演講人</w:t>
            </w:r>
          </w:p>
        </w:tc>
      </w:tr>
      <w:tr w:rsidR="00292DF3" w:rsidRPr="001F17D3" w:rsidTr="004971AE">
        <w:trPr>
          <w:trHeight w:val="660"/>
        </w:trPr>
        <w:tc>
          <w:tcPr>
            <w:tcW w:w="636" w:type="pct"/>
            <w:vMerge w:val="restart"/>
            <w:tcBorders>
              <w:top w:val="nil"/>
              <w:left w:val="single" w:sz="4" w:space="0" w:color="auto"/>
              <w:right w:val="single" w:sz="4" w:space="0" w:color="auto"/>
            </w:tcBorders>
            <w:noWrap/>
            <w:vAlign w:val="center"/>
          </w:tcPr>
          <w:p w:rsidR="00292DF3" w:rsidRPr="001F17D3" w:rsidRDefault="00292DF3" w:rsidP="000C311A">
            <w:pPr>
              <w:widowControl/>
              <w:jc w:val="center"/>
              <w:rPr>
                <w:rFonts w:ascii="Times New Roman" w:eastAsia="標楷體" w:hAnsi="Times New Roman"/>
                <w:kern w:val="0"/>
                <w:szCs w:val="24"/>
              </w:rPr>
            </w:pPr>
            <w:r w:rsidRPr="001F17D3">
              <w:rPr>
                <w:rFonts w:ascii="Times New Roman" w:eastAsia="標楷體" w:hAnsi="Times New Roman"/>
                <w:kern w:val="0"/>
                <w:szCs w:val="24"/>
              </w:rPr>
              <w:t>5</w:t>
            </w:r>
            <w:r w:rsidRPr="001F17D3">
              <w:rPr>
                <w:rFonts w:ascii="Times New Roman" w:eastAsia="標楷體" w:hAnsi="Times New Roman" w:hint="eastAsia"/>
                <w:kern w:val="0"/>
                <w:szCs w:val="24"/>
              </w:rPr>
              <w:t>月</w:t>
            </w:r>
            <w:r w:rsidRPr="001F17D3">
              <w:rPr>
                <w:rFonts w:ascii="Times New Roman" w:eastAsia="標楷體" w:hAnsi="Times New Roman"/>
                <w:kern w:val="0"/>
                <w:szCs w:val="24"/>
              </w:rPr>
              <w:t>14</w:t>
            </w:r>
            <w:r w:rsidRPr="001F17D3">
              <w:rPr>
                <w:rFonts w:ascii="Times New Roman" w:eastAsia="標楷體" w:hAnsi="Times New Roman" w:hint="eastAsia"/>
                <w:kern w:val="0"/>
                <w:szCs w:val="24"/>
              </w:rPr>
              <w:t>日</w:t>
            </w:r>
          </w:p>
        </w:tc>
        <w:tc>
          <w:tcPr>
            <w:tcW w:w="509" w:type="pct"/>
            <w:tcBorders>
              <w:top w:val="nil"/>
              <w:left w:val="nil"/>
              <w:bottom w:val="single" w:sz="4" w:space="0" w:color="auto"/>
              <w:right w:val="single" w:sz="4" w:space="0" w:color="auto"/>
            </w:tcBorders>
            <w:noWrap/>
            <w:vAlign w:val="center"/>
          </w:tcPr>
          <w:p w:rsidR="00292DF3" w:rsidRPr="001F17D3" w:rsidRDefault="00292DF3"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10</w:t>
            </w:r>
            <w:r w:rsidRPr="001F17D3">
              <w:rPr>
                <w:rFonts w:ascii="Times New Roman" w:eastAsia="標楷體" w:hAnsi="Times New Roman" w:hint="eastAsia"/>
                <w:kern w:val="0"/>
                <w:szCs w:val="24"/>
              </w:rPr>
              <w:t>：</w:t>
            </w:r>
            <w:r w:rsidRPr="001F17D3">
              <w:rPr>
                <w:rFonts w:ascii="Times New Roman" w:eastAsia="標楷體" w:hAnsi="Times New Roman"/>
                <w:kern w:val="0"/>
                <w:szCs w:val="24"/>
              </w:rPr>
              <w:t>00-</w:t>
            </w:r>
          </w:p>
          <w:p w:rsidR="00292DF3" w:rsidRPr="001F17D3" w:rsidRDefault="00292DF3"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12</w:t>
            </w:r>
            <w:r w:rsidRPr="001F17D3">
              <w:rPr>
                <w:rFonts w:ascii="Times New Roman" w:eastAsia="標楷體" w:hAnsi="Times New Roman" w:hint="eastAsia"/>
                <w:kern w:val="0"/>
                <w:szCs w:val="24"/>
              </w:rPr>
              <w:t>：</w:t>
            </w:r>
            <w:r w:rsidRPr="001F17D3">
              <w:rPr>
                <w:rFonts w:ascii="Times New Roman" w:eastAsia="標楷體" w:hAnsi="Times New Roman"/>
                <w:kern w:val="0"/>
                <w:szCs w:val="24"/>
              </w:rPr>
              <w:t>00</w:t>
            </w:r>
          </w:p>
        </w:tc>
        <w:tc>
          <w:tcPr>
            <w:tcW w:w="1819" w:type="pct"/>
            <w:tcBorders>
              <w:top w:val="nil"/>
              <w:left w:val="nil"/>
              <w:bottom w:val="single" w:sz="4" w:space="0" w:color="auto"/>
              <w:right w:val="single" w:sz="4" w:space="0" w:color="auto"/>
            </w:tcBorders>
            <w:noWrap/>
            <w:vAlign w:val="center"/>
          </w:tcPr>
          <w:p w:rsidR="00292DF3" w:rsidRPr="001F17D3" w:rsidRDefault="00292DF3" w:rsidP="000C311A">
            <w:pPr>
              <w:widowControl/>
              <w:rPr>
                <w:rFonts w:ascii="Times New Roman" w:eastAsia="標楷體" w:hAnsi="Times New Roman"/>
                <w:kern w:val="0"/>
                <w:szCs w:val="24"/>
              </w:rPr>
            </w:pPr>
            <w:r w:rsidRPr="001F17D3">
              <w:rPr>
                <w:rFonts w:ascii="Times New Roman" w:eastAsia="標楷體" w:hAnsi="Times New Roman" w:hint="eastAsia"/>
                <w:kern w:val="0"/>
                <w:szCs w:val="24"/>
              </w:rPr>
              <w:t>氣候變遷與生物多樣性</w:t>
            </w:r>
          </w:p>
        </w:tc>
        <w:tc>
          <w:tcPr>
            <w:tcW w:w="2036" w:type="pct"/>
            <w:tcBorders>
              <w:top w:val="nil"/>
              <w:left w:val="nil"/>
              <w:bottom w:val="single" w:sz="4" w:space="0" w:color="auto"/>
              <w:right w:val="single" w:sz="4" w:space="0" w:color="auto"/>
            </w:tcBorders>
            <w:vAlign w:val="center"/>
          </w:tcPr>
          <w:p w:rsidR="00292DF3" w:rsidRPr="001F17D3" w:rsidRDefault="00292DF3" w:rsidP="004971AE">
            <w:pPr>
              <w:widowControl/>
              <w:rPr>
                <w:rFonts w:ascii="Times New Roman" w:eastAsia="標楷體" w:hAnsi="Times New Roman"/>
                <w:kern w:val="0"/>
                <w:szCs w:val="24"/>
              </w:rPr>
            </w:pPr>
            <w:r w:rsidRPr="001F17D3">
              <w:rPr>
                <w:rFonts w:ascii="Times New Roman" w:eastAsia="標楷體" w:hAnsi="Times New Roman" w:hint="eastAsia"/>
                <w:kern w:val="0"/>
                <w:szCs w:val="24"/>
              </w:rPr>
              <w:t>李玲玲教授</w:t>
            </w:r>
          </w:p>
          <w:p w:rsidR="00292DF3" w:rsidRPr="001F17D3" w:rsidRDefault="00292DF3" w:rsidP="004971AE">
            <w:pPr>
              <w:widowControl/>
              <w:rPr>
                <w:rFonts w:ascii="Times New Roman" w:eastAsia="標楷體" w:hAnsi="Times New Roman"/>
                <w:kern w:val="0"/>
                <w:szCs w:val="24"/>
              </w:rPr>
            </w:pPr>
            <w:r w:rsidRPr="001F17D3">
              <w:rPr>
                <w:rFonts w:ascii="Times New Roman" w:eastAsia="標楷體" w:hAnsi="Times New Roman" w:hint="eastAsia"/>
                <w:kern w:val="0"/>
                <w:szCs w:val="24"/>
              </w:rPr>
              <w:t>國立臺灣大學生態學與演化生物學研究所</w:t>
            </w:r>
          </w:p>
        </w:tc>
      </w:tr>
      <w:tr w:rsidR="00292DF3" w:rsidRPr="001F17D3" w:rsidTr="004971AE">
        <w:trPr>
          <w:trHeight w:val="660"/>
        </w:trPr>
        <w:tc>
          <w:tcPr>
            <w:tcW w:w="636" w:type="pct"/>
            <w:vMerge/>
            <w:tcBorders>
              <w:left w:val="single" w:sz="4" w:space="0" w:color="auto"/>
              <w:bottom w:val="single" w:sz="4" w:space="0" w:color="auto"/>
              <w:right w:val="single" w:sz="4" w:space="0" w:color="auto"/>
            </w:tcBorders>
            <w:noWrap/>
            <w:vAlign w:val="center"/>
          </w:tcPr>
          <w:p w:rsidR="00292DF3" w:rsidRPr="001F17D3" w:rsidRDefault="00292DF3" w:rsidP="000C311A">
            <w:pPr>
              <w:widowControl/>
              <w:jc w:val="center"/>
              <w:rPr>
                <w:rFonts w:ascii="Times New Roman" w:eastAsia="標楷體" w:hAnsi="Times New Roman"/>
                <w:kern w:val="0"/>
                <w:szCs w:val="24"/>
              </w:rPr>
            </w:pPr>
          </w:p>
        </w:tc>
        <w:tc>
          <w:tcPr>
            <w:tcW w:w="509" w:type="pct"/>
            <w:tcBorders>
              <w:top w:val="nil"/>
              <w:left w:val="nil"/>
              <w:bottom w:val="single" w:sz="4" w:space="0" w:color="auto"/>
              <w:right w:val="single" w:sz="4" w:space="0" w:color="auto"/>
            </w:tcBorders>
            <w:noWrap/>
            <w:vAlign w:val="center"/>
          </w:tcPr>
          <w:p w:rsidR="00292DF3" w:rsidRPr="001F17D3" w:rsidRDefault="00292DF3"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13</w:t>
            </w:r>
            <w:r w:rsidRPr="001F17D3">
              <w:rPr>
                <w:rFonts w:ascii="Times New Roman" w:eastAsia="標楷體" w:hAnsi="Times New Roman" w:hint="eastAsia"/>
                <w:kern w:val="0"/>
                <w:szCs w:val="24"/>
              </w:rPr>
              <w:t>：</w:t>
            </w:r>
            <w:r w:rsidRPr="001F17D3">
              <w:rPr>
                <w:rFonts w:ascii="Times New Roman" w:eastAsia="標楷體" w:hAnsi="Times New Roman"/>
                <w:kern w:val="0"/>
                <w:szCs w:val="24"/>
              </w:rPr>
              <w:t>30-</w:t>
            </w:r>
          </w:p>
          <w:p w:rsidR="00292DF3" w:rsidRPr="001F17D3" w:rsidRDefault="00292DF3"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15</w:t>
            </w:r>
            <w:r w:rsidRPr="001F17D3">
              <w:rPr>
                <w:rFonts w:ascii="Times New Roman" w:eastAsia="標楷體" w:hAnsi="Times New Roman" w:hint="eastAsia"/>
                <w:kern w:val="0"/>
                <w:szCs w:val="24"/>
              </w:rPr>
              <w:t>：</w:t>
            </w:r>
            <w:r w:rsidRPr="001F17D3">
              <w:rPr>
                <w:rFonts w:ascii="Times New Roman" w:eastAsia="標楷體" w:hAnsi="Times New Roman"/>
                <w:kern w:val="0"/>
                <w:szCs w:val="24"/>
              </w:rPr>
              <w:t>30</w:t>
            </w:r>
          </w:p>
        </w:tc>
        <w:tc>
          <w:tcPr>
            <w:tcW w:w="1819" w:type="pct"/>
            <w:tcBorders>
              <w:top w:val="nil"/>
              <w:left w:val="nil"/>
              <w:bottom w:val="single" w:sz="4" w:space="0" w:color="auto"/>
              <w:right w:val="single" w:sz="4" w:space="0" w:color="auto"/>
            </w:tcBorders>
            <w:noWrap/>
            <w:vAlign w:val="center"/>
          </w:tcPr>
          <w:p w:rsidR="00292DF3" w:rsidRPr="001F17D3" w:rsidRDefault="00292DF3" w:rsidP="000C311A">
            <w:pPr>
              <w:widowControl/>
              <w:rPr>
                <w:rFonts w:ascii="Times New Roman" w:eastAsia="標楷體" w:hAnsi="Times New Roman"/>
                <w:kern w:val="0"/>
                <w:szCs w:val="24"/>
              </w:rPr>
            </w:pPr>
            <w:r w:rsidRPr="001F17D3">
              <w:rPr>
                <w:rFonts w:ascii="Times New Roman" w:eastAsia="標楷體" w:hAnsi="Times New Roman" w:hint="eastAsia"/>
              </w:rPr>
              <w:t>用綠色能源展開永續未來</w:t>
            </w:r>
          </w:p>
        </w:tc>
        <w:tc>
          <w:tcPr>
            <w:tcW w:w="2036" w:type="pct"/>
            <w:tcBorders>
              <w:top w:val="nil"/>
              <w:left w:val="nil"/>
              <w:bottom w:val="single" w:sz="4" w:space="0" w:color="auto"/>
              <w:right w:val="single" w:sz="4" w:space="0" w:color="auto"/>
            </w:tcBorders>
            <w:vAlign w:val="center"/>
          </w:tcPr>
          <w:p w:rsidR="00292DF3" w:rsidRPr="001F17D3" w:rsidRDefault="00292DF3" w:rsidP="00A64B5B">
            <w:pPr>
              <w:widowControl/>
              <w:rPr>
                <w:rFonts w:ascii="Times New Roman" w:eastAsia="標楷體" w:hAnsi="Times New Roman"/>
                <w:kern w:val="0"/>
                <w:szCs w:val="24"/>
              </w:rPr>
            </w:pPr>
            <w:r w:rsidRPr="001F17D3">
              <w:rPr>
                <w:rFonts w:ascii="Times New Roman" w:eastAsia="標楷體" w:hAnsi="Times New Roman" w:hint="eastAsia"/>
                <w:kern w:val="0"/>
                <w:szCs w:val="24"/>
              </w:rPr>
              <w:t>黃至弘研究員</w:t>
            </w:r>
          </w:p>
          <w:p w:rsidR="00292DF3" w:rsidRPr="001F17D3" w:rsidRDefault="00292DF3" w:rsidP="00A64B5B">
            <w:pPr>
              <w:widowControl/>
              <w:rPr>
                <w:rFonts w:ascii="Times New Roman" w:eastAsia="標楷體" w:hAnsi="Times New Roman"/>
                <w:kern w:val="0"/>
                <w:szCs w:val="24"/>
              </w:rPr>
            </w:pPr>
            <w:r w:rsidRPr="001F17D3">
              <w:rPr>
                <w:rFonts w:ascii="Times New Roman" w:eastAsia="標楷體" w:hAnsi="Times New Roman" w:hint="eastAsia"/>
                <w:kern w:val="0"/>
                <w:szCs w:val="24"/>
              </w:rPr>
              <w:t>能源國家型科技計畫辦公室</w:t>
            </w:r>
          </w:p>
        </w:tc>
      </w:tr>
      <w:tr w:rsidR="00292DF3" w:rsidRPr="001F17D3" w:rsidTr="004971AE">
        <w:trPr>
          <w:trHeight w:val="660"/>
        </w:trPr>
        <w:tc>
          <w:tcPr>
            <w:tcW w:w="636" w:type="pct"/>
            <w:vMerge w:val="restart"/>
            <w:tcBorders>
              <w:top w:val="nil"/>
              <w:left w:val="single" w:sz="4" w:space="0" w:color="auto"/>
              <w:right w:val="single" w:sz="4" w:space="0" w:color="auto"/>
            </w:tcBorders>
            <w:noWrap/>
            <w:vAlign w:val="center"/>
          </w:tcPr>
          <w:p w:rsidR="00292DF3" w:rsidRPr="001F17D3" w:rsidRDefault="00292DF3" w:rsidP="000C311A">
            <w:pPr>
              <w:widowControl/>
              <w:jc w:val="center"/>
              <w:rPr>
                <w:rFonts w:ascii="Times New Roman" w:eastAsia="標楷體" w:hAnsi="Times New Roman"/>
                <w:kern w:val="0"/>
                <w:szCs w:val="24"/>
              </w:rPr>
            </w:pPr>
            <w:r w:rsidRPr="001F17D3">
              <w:rPr>
                <w:rFonts w:ascii="Times New Roman" w:eastAsia="標楷體" w:hAnsi="Times New Roman"/>
                <w:kern w:val="0"/>
                <w:szCs w:val="24"/>
              </w:rPr>
              <w:t>5</w:t>
            </w:r>
            <w:r w:rsidRPr="001F17D3">
              <w:rPr>
                <w:rFonts w:ascii="Times New Roman" w:eastAsia="標楷體" w:hAnsi="Times New Roman" w:hint="eastAsia"/>
                <w:kern w:val="0"/>
                <w:szCs w:val="24"/>
              </w:rPr>
              <w:t>月</w:t>
            </w:r>
            <w:r w:rsidRPr="001F17D3">
              <w:rPr>
                <w:rFonts w:ascii="Times New Roman" w:eastAsia="標楷體" w:hAnsi="Times New Roman"/>
                <w:kern w:val="0"/>
                <w:szCs w:val="24"/>
              </w:rPr>
              <w:t>21</w:t>
            </w:r>
            <w:r w:rsidRPr="001F17D3">
              <w:rPr>
                <w:rFonts w:ascii="Times New Roman" w:eastAsia="標楷體" w:hAnsi="Times New Roman" w:hint="eastAsia"/>
                <w:kern w:val="0"/>
                <w:szCs w:val="24"/>
              </w:rPr>
              <w:t>日</w:t>
            </w:r>
          </w:p>
        </w:tc>
        <w:tc>
          <w:tcPr>
            <w:tcW w:w="509" w:type="pct"/>
            <w:tcBorders>
              <w:top w:val="nil"/>
              <w:left w:val="nil"/>
              <w:bottom w:val="single" w:sz="4" w:space="0" w:color="auto"/>
              <w:right w:val="single" w:sz="4" w:space="0" w:color="auto"/>
            </w:tcBorders>
            <w:noWrap/>
            <w:vAlign w:val="center"/>
          </w:tcPr>
          <w:p w:rsidR="00292DF3" w:rsidRPr="001F17D3" w:rsidRDefault="00292DF3"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10</w:t>
            </w:r>
            <w:r w:rsidRPr="001F17D3">
              <w:rPr>
                <w:rFonts w:ascii="Times New Roman" w:eastAsia="標楷體" w:hAnsi="Times New Roman" w:hint="eastAsia"/>
                <w:kern w:val="0"/>
                <w:szCs w:val="24"/>
              </w:rPr>
              <w:t>：</w:t>
            </w:r>
            <w:r w:rsidRPr="001F17D3">
              <w:rPr>
                <w:rFonts w:ascii="Times New Roman" w:eastAsia="標楷體" w:hAnsi="Times New Roman"/>
                <w:kern w:val="0"/>
                <w:szCs w:val="24"/>
              </w:rPr>
              <w:t>00-</w:t>
            </w:r>
          </w:p>
          <w:p w:rsidR="00292DF3" w:rsidRPr="001F17D3" w:rsidRDefault="00292DF3"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12</w:t>
            </w:r>
            <w:r w:rsidRPr="001F17D3">
              <w:rPr>
                <w:rFonts w:ascii="Times New Roman" w:eastAsia="標楷體" w:hAnsi="Times New Roman" w:hint="eastAsia"/>
                <w:kern w:val="0"/>
                <w:szCs w:val="24"/>
              </w:rPr>
              <w:t>：</w:t>
            </w:r>
            <w:r w:rsidRPr="001F17D3">
              <w:rPr>
                <w:rFonts w:ascii="Times New Roman" w:eastAsia="標楷體" w:hAnsi="Times New Roman"/>
                <w:kern w:val="0"/>
                <w:szCs w:val="24"/>
              </w:rPr>
              <w:t>00</w:t>
            </w:r>
          </w:p>
        </w:tc>
        <w:tc>
          <w:tcPr>
            <w:tcW w:w="1819" w:type="pct"/>
            <w:tcBorders>
              <w:top w:val="nil"/>
              <w:left w:val="nil"/>
              <w:bottom w:val="single" w:sz="4" w:space="0" w:color="auto"/>
              <w:right w:val="single" w:sz="4" w:space="0" w:color="auto"/>
            </w:tcBorders>
            <w:vAlign w:val="center"/>
          </w:tcPr>
          <w:p w:rsidR="00292DF3" w:rsidRPr="001F17D3" w:rsidRDefault="00292DF3" w:rsidP="00A64B5B">
            <w:pPr>
              <w:widowControl/>
              <w:rPr>
                <w:rFonts w:ascii="Times New Roman" w:eastAsia="標楷體" w:hAnsi="Times New Roman"/>
                <w:kern w:val="0"/>
                <w:szCs w:val="24"/>
              </w:rPr>
            </w:pPr>
            <w:r w:rsidRPr="001F17D3">
              <w:rPr>
                <w:rFonts w:ascii="Times New Roman" w:eastAsia="標楷體" w:hAnsi="Times New Roman" w:hint="eastAsia"/>
              </w:rPr>
              <w:t>我國氣候變遷之法制與減量策略</w:t>
            </w:r>
          </w:p>
        </w:tc>
        <w:tc>
          <w:tcPr>
            <w:tcW w:w="2036" w:type="pct"/>
            <w:tcBorders>
              <w:top w:val="nil"/>
              <w:left w:val="nil"/>
              <w:bottom w:val="single" w:sz="4" w:space="0" w:color="auto"/>
              <w:right w:val="single" w:sz="4" w:space="0" w:color="auto"/>
            </w:tcBorders>
            <w:vAlign w:val="center"/>
          </w:tcPr>
          <w:p w:rsidR="00292DF3" w:rsidRPr="001F17D3" w:rsidRDefault="00292DF3" w:rsidP="00506CC8">
            <w:pPr>
              <w:widowControl/>
              <w:rPr>
                <w:rFonts w:ascii="Times New Roman" w:eastAsia="標楷體" w:hAnsi="Times New Roman"/>
                <w:kern w:val="0"/>
                <w:szCs w:val="24"/>
              </w:rPr>
            </w:pPr>
            <w:r w:rsidRPr="001F17D3">
              <w:rPr>
                <w:rFonts w:ascii="Times New Roman" w:eastAsia="標楷體" w:hAnsi="Times New Roman" w:hint="eastAsia"/>
                <w:kern w:val="0"/>
                <w:szCs w:val="24"/>
              </w:rPr>
              <w:t>吳再益院長</w:t>
            </w:r>
          </w:p>
          <w:p w:rsidR="00292DF3" w:rsidRPr="001F17D3" w:rsidRDefault="00292DF3" w:rsidP="000C311A">
            <w:pPr>
              <w:widowControl/>
              <w:rPr>
                <w:rFonts w:ascii="Times New Roman" w:eastAsia="標楷體" w:hAnsi="Times New Roman"/>
                <w:kern w:val="0"/>
                <w:szCs w:val="24"/>
              </w:rPr>
            </w:pPr>
            <w:r w:rsidRPr="001F17D3">
              <w:rPr>
                <w:rFonts w:ascii="Times New Roman" w:eastAsia="標楷體" w:hAnsi="Times New Roman" w:hint="eastAsia"/>
                <w:kern w:val="0"/>
                <w:szCs w:val="24"/>
              </w:rPr>
              <w:t>臺灣綜合研究院</w:t>
            </w:r>
          </w:p>
        </w:tc>
      </w:tr>
      <w:tr w:rsidR="00292DF3" w:rsidRPr="001F17D3" w:rsidTr="004971AE">
        <w:trPr>
          <w:trHeight w:val="660"/>
        </w:trPr>
        <w:tc>
          <w:tcPr>
            <w:tcW w:w="636" w:type="pct"/>
            <w:vMerge/>
            <w:tcBorders>
              <w:left w:val="single" w:sz="4" w:space="0" w:color="auto"/>
              <w:bottom w:val="single" w:sz="4" w:space="0" w:color="auto"/>
              <w:right w:val="single" w:sz="4" w:space="0" w:color="auto"/>
            </w:tcBorders>
            <w:noWrap/>
            <w:vAlign w:val="center"/>
          </w:tcPr>
          <w:p w:rsidR="00292DF3" w:rsidRPr="001F17D3" w:rsidRDefault="00292DF3" w:rsidP="000C311A">
            <w:pPr>
              <w:widowControl/>
              <w:jc w:val="center"/>
              <w:rPr>
                <w:rFonts w:ascii="Times New Roman" w:eastAsia="標楷體" w:hAnsi="Times New Roman"/>
                <w:kern w:val="0"/>
                <w:szCs w:val="24"/>
              </w:rPr>
            </w:pPr>
          </w:p>
        </w:tc>
        <w:tc>
          <w:tcPr>
            <w:tcW w:w="509" w:type="pct"/>
            <w:tcBorders>
              <w:top w:val="nil"/>
              <w:left w:val="nil"/>
              <w:bottom w:val="single" w:sz="4" w:space="0" w:color="auto"/>
              <w:right w:val="single" w:sz="4" w:space="0" w:color="auto"/>
            </w:tcBorders>
            <w:noWrap/>
            <w:vAlign w:val="center"/>
          </w:tcPr>
          <w:p w:rsidR="00292DF3" w:rsidRPr="001F17D3" w:rsidRDefault="00292DF3"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13</w:t>
            </w:r>
            <w:r w:rsidRPr="001F17D3">
              <w:rPr>
                <w:rFonts w:ascii="Times New Roman" w:eastAsia="標楷體" w:hAnsi="Times New Roman" w:hint="eastAsia"/>
                <w:kern w:val="0"/>
                <w:szCs w:val="24"/>
              </w:rPr>
              <w:t>：</w:t>
            </w:r>
            <w:r w:rsidRPr="001F17D3">
              <w:rPr>
                <w:rFonts w:ascii="Times New Roman" w:eastAsia="標楷體" w:hAnsi="Times New Roman"/>
                <w:kern w:val="0"/>
                <w:szCs w:val="24"/>
              </w:rPr>
              <w:t>30-</w:t>
            </w:r>
          </w:p>
          <w:p w:rsidR="00292DF3" w:rsidRPr="001F17D3" w:rsidRDefault="00292DF3"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15</w:t>
            </w:r>
            <w:r w:rsidRPr="001F17D3">
              <w:rPr>
                <w:rFonts w:ascii="Times New Roman" w:eastAsia="標楷體" w:hAnsi="Times New Roman" w:hint="eastAsia"/>
                <w:kern w:val="0"/>
                <w:szCs w:val="24"/>
              </w:rPr>
              <w:t>：</w:t>
            </w:r>
            <w:r w:rsidRPr="001F17D3">
              <w:rPr>
                <w:rFonts w:ascii="Times New Roman" w:eastAsia="標楷體" w:hAnsi="Times New Roman"/>
                <w:kern w:val="0"/>
                <w:szCs w:val="24"/>
              </w:rPr>
              <w:t>30</w:t>
            </w:r>
          </w:p>
        </w:tc>
        <w:tc>
          <w:tcPr>
            <w:tcW w:w="1819" w:type="pct"/>
            <w:tcBorders>
              <w:top w:val="nil"/>
              <w:left w:val="nil"/>
              <w:bottom w:val="single" w:sz="4" w:space="0" w:color="auto"/>
              <w:right w:val="single" w:sz="4" w:space="0" w:color="auto"/>
            </w:tcBorders>
            <w:noWrap/>
            <w:vAlign w:val="center"/>
          </w:tcPr>
          <w:p w:rsidR="00292DF3" w:rsidRPr="001F17D3" w:rsidRDefault="00292DF3" w:rsidP="00A64B5B">
            <w:pPr>
              <w:widowControl/>
              <w:rPr>
                <w:rFonts w:ascii="Times New Roman" w:eastAsia="標楷體" w:hAnsi="Times New Roman"/>
                <w:kern w:val="0"/>
                <w:szCs w:val="24"/>
              </w:rPr>
            </w:pPr>
            <w:r w:rsidRPr="001F17D3">
              <w:rPr>
                <w:rFonts w:ascii="Times New Roman" w:eastAsia="標楷體" w:hAnsi="Times New Roman" w:hint="eastAsia"/>
                <w:kern w:val="0"/>
                <w:szCs w:val="24"/>
              </w:rPr>
              <w:t>氣候變遷調適下的都市防洪</w:t>
            </w:r>
          </w:p>
        </w:tc>
        <w:tc>
          <w:tcPr>
            <w:tcW w:w="2036" w:type="pct"/>
            <w:tcBorders>
              <w:top w:val="nil"/>
              <w:left w:val="nil"/>
              <w:bottom w:val="single" w:sz="4" w:space="0" w:color="auto"/>
              <w:right w:val="single" w:sz="4" w:space="0" w:color="auto"/>
            </w:tcBorders>
            <w:vAlign w:val="center"/>
          </w:tcPr>
          <w:p w:rsidR="00292DF3" w:rsidRPr="001F17D3" w:rsidRDefault="00292DF3" w:rsidP="00A64B5B">
            <w:pPr>
              <w:widowControl/>
              <w:rPr>
                <w:rFonts w:ascii="Times New Roman" w:eastAsia="標楷體" w:hAnsi="Times New Roman"/>
                <w:kern w:val="0"/>
                <w:szCs w:val="24"/>
              </w:rPr>
            </w:pPr>
            <w:r w:rsidRPr="001F17D3">
              <w:rPr>
                <w:rFonts w:ascii="Times New Roman" w:eastAsia="標楷體" w:hAnsi="Times New Roman" w:hint="eastAsia"/>
                <w:kern w:val="0"/>
                <w:szCs w:val="24"/>
              </w:rPr>
              <w:t>譚義績教授</w:t>
            </w:r>
          </w:p>
          <w:p w:rsidR="00292DF3" w:rsidRPr="001F17D3" w:rsidRDefault="00292DF3" w:rsidP="00A64B5B">
            <w:pPr>
              <w:widowControl/>
              <w:rPr>
                <w:rFonts w:ascii="Times New Roman" w:eastAsia="標楷體" w:hAnsi="Times New Roman"/>
                <w:kern w:val="0"/>
                <w:szCs w:val="24"/>
              </w:rPr>
            </w:pPr>
            <w:r w:rsidRPr="001F17D3">
              <w:rPr>
                <w:rFonts w:ascii="Times New Roman" w:eastAsia="標楷體" w:hAnsi="Times New Roman" w:hint="eastAsia"/>
                <w:kern w:val="0"/>
                <w:szCs w:val="24"/>
              </w:rPr>
              <w:t>國立臺灣大學氣候天氣災害研究中心</w:t>
            </w:r>
          </w:p>
        </w:tc>
      </w:tr>
      <w:tr w:rsidR="00292DF3" w:rsidRPr="001F17D3" w:rsidTr="004971AE">
        <w:trPr>
          <w:trHeight w:val="660"/>
        </w:trPr>
        <w:tc>
          <w:tcPr>
            <w:tcW w:w="636" w:type="pct"/>
            <w:vMerge w:val="restart"/>
            <w:tcBorders>
              <w:top w:val="nil"/>
              <w:left w:val="single" w:sz="4" w:space="0" w:color="auto"/>
              <w:right w:val="single" w:sz="4" w:space="0" w:color="auto"/>
            </w:tcBorders>
            <w:noWrap/>
            <w:vAlign w:val="center"/>
          </w:tcPr>
          <w:p w:rsidR="00292DF3" w:rsidRPr="001F17D3" w:rsidRDefault="00292DF3" w:rsidP="000C311A">
            <w:pPr>
              <w:widowControl/>
              <w:jc w:val="center"/>
              <w:rPr>
                <w:rFonts w:ascii="Times New Roman" w:eastAsia="標楷體" w:hAnsi="Times New Roman"/>
                <w:kern w:val="0"/>
                <w:szCs w:val="24"/>
              </w:rPr>
            </w:pPr>
            <w:r w:rsidRPr="001F17D3">
              <w:rPr>
                <w:rFonts w:ascii="Times New Roman" w:eastAsia="標楷體" w:hAnsi="Times New Roman"/>
                <w:kern w:val="0"/>
                <w:szCs w:val="24"/>
              </w:rPr>
              <w:t>5</w:t>
            </w:r>
            <w:r w:rsidRPr="001F17D3">
              <w:rPr>
                <w:rFonts w:ascii="Times New Roman" w:eastAsia="標楷體" w:hAnsi="Times New Roman" w:hint="eastAsia"/>
                <w:kern w:val="0"/>
                <w:szCs w:val="24"/>
              </w:rPr>
              <w:t>月</w:t>
            </w:r>
            <w:r w:rsidRPr="001F17D3">
              <w:rPr>
                <w:rFonts w:ascii="Times New Roman" w:eastAsia="標楷體" w:hAnsi="Times New Roman"/>
                <w:kern w:val="0"/>
                <w:szCs w:val="24"/>
              </w:rPr>
              <w:t>28</w:t>
            </w:r>
            <w:r w:rsidRPr="001F17D3">
              <w:rPr>
                <w:rFonts w:ascii="Times New Roman" w:eastAsia="標楷體" w:hAnsi="Times New Roman" w:hint="eastAsia"/>
                <w:kern w:val="0"/>
                <w:szCs w:val="24"/>
              </w:rPr>
              <w:t>日</w:t>
            </w:r>
          </w:p>
        </w:tc>
        <w:tc>
          <w:tcPr>
            <w:tcW w:w="509" w:type="pct"/>
            <w:tcBorders>
              <w:top w:val="nil"/>
              <w:left w:val="nil"/>
              <w:bottom w:val="single" w:sz="4" w:space="0" w:color="auto"/>
              <w:right w:val="single" w:sz="4" w:space="0" w:color="auto"/>
            </w:tcBorders>
            <w:noWrap/>
            <w:vAlign w:val="center"/>
          </w:tcPr>
          <w:p w:rsidR="00292DF3" w:rsidRPr="001F17D3" w:rsidRDefault="00292DF3"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10</w:t>
            </w:r>
            <w:r w:rsidRPr="001F17D3">
              <w:rPr>
                <w:rFonts w:ascii="Times New Roman" w:eastAsia="標楷體" w:hAnsi="Times New Roman" w:hint="eastAsia"/>
                <w:kern w:val="0"/>
                <w:szCs w:val="24"/>
              </w:rPr>
              <w:t>：</w:t>
            </w:r>
            <w:r w:rsidRPr="001F17D3">
              <w:rPr>
                <w:rFonts w:ascii="Times New Roman" w:eastAsia="標楷體" w:hAnsi="Times New Roman"/>
                <w:kern w:val="0"/>
                <w:szCs w:val="24"/>
              </w:rPr>
              <w:t>00-</w:t>
            </w:r>
          </w:p>
          <w:p w:rsidR="00292DF3" w:rsidRPr="001F17D3" w:rsidRDefault="00292DF3"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12</w:t>
            </w:r>
            <w:r w:rsidRPr="001F17D3">
              <w:rPr>
                <w:rFonts w:ascii="Times New Roman" w:eastAsia="標楷體" w:hAnsi="Times New Roman" w:hint="eastAsia"/>
                <w:kern w:val="0"/>
                <w:szCs w:val="24"/>
              </w:rPr>
              <w:t>：</w:t>
            </w:r>
            <w:r w:rsidRPr="001F17D3">
              <w:rPr>
                <w:rFonts w:ascii="Times New Roman" w:eastAsia="標楷體" w:hAnsi="Times New Roman"/>
                <w:kern w:val="0"/>
                <w:szCs w:val="24"/>
              </w:rPr>
              <w:t>00</w:t>
            </w:r>
          </w:p>
        </w:tc>
        <w:tc>
          <w:tcPr>
            <w:tcW w:w="1819" w:type="pct"/>
            <w:tcBorders>
              <w:top w:val="nil"/>
              <w:left w:val="nil"/>
              <w:bottom w:val="single" w:sz="4" w:space="0" w:color="auto"/>
              <w:right w:val="single" w:sz="4" w:space="0" w:color="auto"/>
            </w:tcBorders>
            <w:noWrap/>
            <w:vAlign w:val="center"/>
          </w:tcPr>
          <w:p w:rsidR="00292DF3" w:rsidRPr="001F17D3" w:rsidRDefault="00292DF3" w:rsidP="000C311A">
            <w:pPr>
              <w:widowControl/>
              <w:rPr>
                <w:rFonts w:ascii="Times New Roman" w:eastAsia="標楷體" w:hAnsi="Times New Roman"/>
                <w:kern w:val="0"/>
                <w:szCs w:val="24"/>
              </w:rPr>
            </w:pPr>
            <w:r w:rsidRPr="001F17D3">
              <w:rPr>
                <w:rFonts w:ascii="Times New Roman" w:eastAsia="標楷體" w:hAnsi="Times New Roman" w:hint="eastAsia"/>
              </w:rPr>
              <w:t>我們的永續之道</w:t>
            </w:r>
            <w:r w:rsidRPr="001F17D3">
              <w:rPr>
                <w:rFonts w:ascii="Times New Roman" w:eastAsia="標楷體" w:hAnsi="Times New Roman"/>
              </w:rPr>
              <w:t>-</w:t>
            </w:r>
            <w:r w:rsidRPr="001F17D3">
              <w:rPr>
                <w:rFonts w:ascii="Times New Roman" w:eastAsia="標楷體" w:hAnsi="Times New Roman" w:hint="eastAsia"/>
                <w:kern w:val="0"/>
                <w:szCs w:val="24"/>
              </w:rPr>
              <w:t>氣候變遷之調適</w:t>
            </w:r>
          </w:p>
        </w:tc>
        <w:tc>
          <w:tcPr>
            <w:tcW w:w="2036" w:type="pct"/>
            <w:tcBorders>
              <w:top w:val="nil"/>
              <w:left w:val="nil"/>
              <w:bottom w:val="single" w:sz="4" w:space="0" w:color="auto"/>
              <w:right w:val="single" w:sz="4" w:space="0" w:color="auto"/>
            </w:tcBorders>
            <w:vAlign w:val="center"/>
          </w:tcPr>
          <w:p w:rsidR="00292DF3" w:rsidRPr="001F17D3" w:rsidRDefault="00292DF3" w:rsidP="00A64B5B">
            <w:pPr>
              <w:widowControl/>
              <w:rPr>
                <w:rFonts w:ascii="Times New Roman" w:eastAsia="標楷體" w:hAnsi="Times New Roman"/>
                <w:kern w:val="0"/>
                <w:szCs w:val="24"/>
              </w:rPr>
            </w:pPr>
            <w:r w:rsidRPr="001F17D3">
              <w:rPr>
                <w:rFonts w:ascii="Times New Roman" w:eastAsia="標楷體" w:hAnsi="Times New Roman" w:hint="eastAsia"/>
                <w:kern w:val="0"/>
                <w:szCs w:val="24"/>
              </w:rPr>
              <w:t>蔣本基教授</w:t>
            </w:r>
          </w:p>
          <w:p w:rsidR="00292DF3" w:rsidRPr="001F17D3" w:rsidRDefault="00292DF3" w:rsidP="00A64B5B">
            <w:pPr>
              <w:widowControl/>
              <w:rPr>
                <w:rFonts w:ascii="Times New Roman" w:eastAsia="標楷體" w:hAnsi="Times New Roman"/>
                <w:kern w:val="0"/>
                <w:szCs w:val="24"/>
              </w:rPr>
            </w:pPr>
            <w:r w:rsidRPr="001F17D3">
              <w:rPr>
                <w:rFonts w:ascii="Times New Roman" w:eastAsia="標楷體" w:hAnsi="Times New Roman" w:hint="eastAsia"/>
                <w:kern w:val="0"/>
                <w:szCs w:val="24"/>
              </w:rPr>
              <w:t>國立臺灣大學生物環境系統工程學系</w:t>
            </w:r>
          </w:p>
        </w:tc>
      </w:tr>
      <w:tr w:rsidR="00292DF3" w:rsidRPr="001F17D3" w:rsidTr="004971AE">
        <w:trPr>
          <w:trHeight w:val="330"/>
        </w:trPr>
        <w:tc>
          <w:tcPr>
            <w:tcW w:w="636" w:type="pct"/>
            <w:vMerge/>
            <w:tcBorders>
              <w:left w:val="single" w:sz="4" w:space="0" w:color="auto"/>
              <w:bottom w:val="single" w:sz="4" w:space="0" w:color="auto"/>
              <w:right w:val="single" w:sz="4" w:space="0" w:color="auto"/>
            </w:tcBorders>
            <w:noWrap/>
            <w:vAlign w:val="center"/>
          </w:tcPr>
          <w:p w:rsidR="00292DF3" w:rsidRPr="001F17D3" w:rsidRDefault="00292DF3" w:rsidP="00A64B5B">
            <w:pPr>
              <w:widowControl/>
              <w:jc w:val="center"/>
              <w:rPr>
                <w:rFonts w:ascii="Times New Roman" w:eastAsia="標楷體" w:hAnsi="Times New Roman"/>
                <w:kern w:val="0"/>
                <w:szCs w:val="24"/>
              </w:rPr>
            </w:pPr>
          </w:p>
        </w:tc>
        <w:tc>
          <w:tcPr>
            <w:tcW w:w="509" w:type="pct"/>
            <w:tcBorders>
              <w:top w:val="nil"/>
              <w:left w:val="nil"/>
              <w:bottom w:val="single" w:sz="4" w:space="0" w:color="auto"/>
              <w:right w:val="single" w:sz="4" w:space="0" w:color="auto"/>
            </w:tcBorders>
            <w:noWrap/>
            <w:vAlign w:val="center"/>
          </w:tcPr>
          <w:p w:rsidR="00292DF3" w:rsidRPr="001F17D3" w:rsidRDefault="00292DF3"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13</w:t>
            </w:r>
            <w:r w:rsidRPr="001F17D3">
              <w:rPr>
                <w:rFonts w:ascii="Times New Roman" w:eastAsia="標楷體" w:hAnsi="Times New Roman" w:hint="eastAsia"/>
                <w:kern w:val="0"/>
                <w:szCs w:val="24"/>
              </w:rPr>
              <w:t>：</w:t>
            </w:r>
            <w:r w:rsidRPr="001F17D3">
              <w:rPr>
                <w:rFonts w:ascii="Times New Roman" w:eastAsia="標楷體" w:hAnsi="Times New Roman"/>
                <w:kern w:val="0"/>
                <w:szCs w:val="24"/>
              </w:rPr>
              <w:t>30-</w:t>
            </w:r>
          </w:p>
          <w:p w:rsidR="00292DF3" w:rsidRPr="001F17D3" w:rsidRDefault="00292DF3" w:rsidP="00A64B5B">
            <w:pPr>
              <w:widowControl/>
              <w:jc w:val="center"/>
              <w:rPr>
                <w:rFonts w:ascii="Times New Roman" w:eastAsia="標楷體" w:hAnsi="Times New Roman"/>
                <w:kern w:val="0"/>
                <w:szCs w:val="24"/>
              </w:rPr>
            </w:pPr>
            <w:r w:rsidRPr="001F17D3">
              <w:rPr>
                <w:rFonts w:ascii="Times New Roman" w:eastAsia="標楷體" w:hAnsi="Times New Roman"/>
                <w:kern w:val="0"/>
                <w:szCs w:val="24"/>
              </w:rPr>
              <w:t>15</w:t>
            </w:r>
            <w:r w:rsidRPr="001F17D3">
              <w:rPr>
                <w:rFonts w:ascii="Times New Roman" w:eastAsia="標楷體" w:hAnsi="Times New Roman" w:hint="eastAsia"/>
                <w:kern w:val="0"/>
                <w:szCs w:val="24"/>
              </w:rPr>
              <w:t>：</w:t>
            </w:r>
            <w:r w:rsidRPr="001F17D3">
              <w:rPr>
                <w:rFonts w:ascii="Times New Roman" w:eastAsia="標楷體" w:hAnsi="Times New Roman"/>
                <w:kern w:val="0"/>
                <w:szCs w:val="24"/>
              </w:rPr>
              <w:t>30</w:t>
            </w:r>
          </w:p>
        </w:tc>
        <w:tc>
          <w:tcPr>
            <w:tcW w:w="1819" w:type="pct"/>
            <w:tcBorders>
              <w:top w:val="nil"/>
              <w:left w:val="nil"/>
              <w:bottom w:val="single" w:sz="4" w:space="0" w:color="auto"/>
              <w:right w:val="single" w:sz="4" w:space="0" w:color="auto"/>
            </w:tcBorders>
            <w:noWrap/>
            <w:vAlign w:val="center"/>
          </w:tcPr>
          <w:p w:rsidR="00292DF3" w:rsidRPr="001F17D3" w:rsidRDefault="00292DF3" w:rsidP="00A64B5B">
            <w:pPr>
              <w:widowControl/>
              <w:rPr>
                <w:rFonts w:ascii="Times New Roman" w:eastAsia="標楷體" w:hAnsi="Times New Roman"/>
                <w:kern w:val="0"/>
                <w:szCs w:val="24"/>
              </w:rPr>
            </w:pPr>
            <w:r w:rsidRPr="001F17D3">
              <w:rPr>
                <w:rFonts w:ascii="Times New Roman" w:eastAsia="標楷體" w:hAnsi="Times New Roman" w:hint="eastAsia"/>
                <w:kern w:val="0"/>
                <w:szCs w:val="24"/>
              </w:rPr>
              <w:t>因應氣候變遷未來森林經營管理</w:t>
            </w:r>
          </w:p>
        </w:tc>
        <w:tc>
          <w:tcPr>
            <w:tcW w:w="2036" w:type="pct"/>
            <w:tcBorders>
              <w:top w:val="nil"/>
              <w:left w:val="nil"/>
              <w:bottom w:val="single" w:sz="4" w:space="0" w:color="auto"/>
              <w:right w:val="single" w:sz="4" w:space="0" w:color="auto"/>
            </w:tcBorders>
            <w:noWrap/>
            <w:vAlign w:val="center"/>
          </w:tcPr>
          <w:p w:rsidR="00292DF3" w:rsidRPr="001F17D3" w:rsidRDefault="00292DF3" w:rsidP="00A64B5B">
            <w:pPr>
              <w:widowControl/>
              <w:rPr>
                <w:rFonts w:ascii="Times New Roman" w:eastAsia="標楷體" w:hAnsi="Times New Roman"/>
                <w:kern w:val="0"/>
                <w:szCs w:val="24"/>
              </w:rPr>
            </w:pPr>
            <w:r w:rsidRPr="001F17D3">
              <w:rPr>
                <w:rFonts w:ascii="Times New Roman" w:eastAsia="標楷體" w:hAnsi="Times New Roman" w:hint="eastAsia"/>
                <w:kern w:val="0"/>
                <w:szCs w:val="24"/>
              </w:rPr>
              <w:t>李桃生局長</w:t>
            </w:r>
          </w:p>
          <w:p w:rsidR="00292DF3" w:rsidRPr="001F17D3" w:rsidRDefault="00292DF3" w:rsidP="00A64B5B">
            <w:pPr>
              <w:widowControl/>
              <w:rPr>
                <w:rFonts w:ascii="Times New Roman" w:eastAsia="標楷體" w:hAnsi="Times New Roman"/>
                <w:kern w:val="0"/>
                <w:szCs w:val="24"/>
              </w:rPr>
            </w:pPr>
            <w:r w:rsidRPr="001F17D3">
              <w:rPr>
                <w:rFonts w:ascii="Times New Roman" w:eastAsia="標楷體" w:hAnsi="Times New Roman" w:hint="eastAsia"/>
                <w:kern w:val="0"/>
                <w:szCs w:val="24"/>
              </w:rPr>
              <w:t>行政院農業委員會林務局</w:t>
            </w:r>
          </w:p>
        </w:tc>
      </w:tr>
    </w:tbl>
    <w:p w:rsidR="00292DF3" w:rsidRPr="007D420C" w:rsidRDefault="00292DF3" w:rsidP="00506CC8">
      <w:pPr>
        <w:rPr>
          <w:rFonts w:ascii="標楷體" w:eastAsia="標楷體" w:hAnsi="標楷體"/>
        </w:rPr>
        <w:sectPr w:rsidR="00292DF3" w:rsidRPr="007D420C" w:rsidSect="00273F51">
          <w:pgSz w:w="11906" w:h="16838"/>
          <w:pgMar w:top="1440" w:right="1800" w:bottom="1440" w:left="1800" w:header="851" w:footer="992" w:gutter="0"/>
          <w:cols w:space="425"/>
          <w:docGrid w:type="lines" w:linePitch="360"/>
        </w:sectPr>
      </w:pPr>
    </w:p>
    <w:p w:rsidR="00292DF3" w:rsidRPr="007D420C" w:rsidRDefault="00292DF3" w:rsidP="00CA3DE6">
      <w:pPr>
        <w:autoSpaceDE w:val="0"/>
        <w:autoSpaceDN w:val="0"/>
        <w:adjustRightInd w:val="0"/>
        <w:jc w:val="center"/>
        <w:rPr>
          <w:rFonts w:ascii="標楷體" w:eastAsia="標楷體" w:hAnsi="標楷體"/>
          <w:b/>
          <w:kern w:val="0"/>
          <w:sz w:val="36"/>
          <w:szCs w:val="36"/>
        </w:rPr>
      </w:pPr>
      <w:r>
        <w:rPr>
          <w:rFonts w:ascii="標楷體" w:eastAsia="標楷體" w:hAnsi="標楷體"/>
          <w:b/>
          <w:kern w:val="0"/>
          <w:sz w:val="36"/>
          <w:szCs w:val="36"/>
        </w:rPr>
        <w:t>2016</w:t>
      </w:r>
      <w:r w:rsidRPr="007D420C">
        <w:rPr>
          <w:rFonts w:ascii="標楷體" w:eastAsia="標楷體" w:hAnsi="標楷體" w:hint="eastAsia"/>
          <w:b/>
          <w:kern w:val="0"/>
          <w:sz w:val="36"/>
          <w:szCs w:val="36"/>
        </w:rPr>
        <w:t>年</w:t>
      </w:r>
      <w:r>
        <w:rPr>
          <w:rFonts w:ascii="標楷體" w:eastAsia="標楷體" w:hAnsi="標楷體"/>
          <w:b/>
          <w:kern w:val="0"/>
          <w:sz w:val="36"/>
          <w:szCs w:val="36"/>
        </w:rPr>
        <w:t>522</w:t>
      </w:r>
      <w:r>
        <w:rPr>
          <w:rFonts w:ascii="標楷體" w:eastAsia="標楷體" w:hAnsi="標楷體" w:hint="eastAsia"/>
          <w:b/>
          <w:kern w:val="0"/>
          <w:sz w:val="36"/>
          <w:szCs w:val="36"/>
        </w:rPr>
        <w:t>國際</w:t>
      </w:r>
      <w:r w:rsidRPr="007D420C">
        <w:rPr>
          <w:rFonts w:ascii="標楷體" w:eastAsia="標楷體" w:hAnsi="標楷體" w:hint="eastAsia"/>
          <w:b/>
          <w:kern w:val="0"/>
          <w:sz w:val="36"/>
          <w:szCs w:val="36"/>
        </w:rPr>
        <w:t>生物多樣性</w:t>
      </w:r>
      <w:r>
        <w:rPr>
          <w:rFonts w:ascii="標楷體" w:eastAsia="標楷體" w:hAnsi="標楷體" w:hint="eastAsia"/>
          <w:b/>
          <w:kern w:val="0"/>
          <w:sz w:val="36"/>
          <w:szCs w:val="36"/>
        </w:rPr>
        <w:t>日</w:t>
      </w:r>
    </w:p>
    <w:p w:rsidR="00292DF3" w:rsidRPr="007D420C" w:rsidRDefault="00292DF3" w:rsidP="00CA3DE6">
      <w:pPr>
        <w:autoSpaceDE w:val="0"/>
        <w:autoSpaceDN w:val="0"/>
        <w:adjustRightInd w:val="0"/>
        <w:jc w:val="center"/>
        <w:rPr>
          <w:rFonts w:ascii="標楷體" w:eastAsia="標楷體" w:hAnsi="標楷體"/>
          <w:b/>
          <w:kern w:val="0"/>
          <w:sz w:val="36"/>
          <w:szCs w:val="36"/>
        </w:rPr>
      </w:pPr>
      <w:r w:rsidRPr="007D420C">
        <w:rPr>
          <w:rFonts w:ascii="標楷體" w:eastAsia="標楷體" w:hAnsi="標楷體" w:hint="eastAsia"/>
          <w:b/>
          <w:kern w:val="0"/>
          <w:sz w:val="36"/>
          <w:szCs w:val="36"/>
        </w:rPr>
        <w:t>「</w:t>
      </w:r>
      <w:r w:rsidRPr="007D420C">
        <w:rPr>
          <w:rFonts w:ascii="標楷體" w:eastAsia="標楷體" w:hAnsi="標楷體" w:hint="eastAsia"/>
          <w:b/>
          <w:sz w:val="36"/>
          <w:szCs w:val="36"/>
        </w:rPr>
        <w:t>氣候變遷之調適</w:t>
      </w:r>
      <w:r w:rsidRPr="007D420C">
        <w:rPr>
          <w:rFonts w:ascii="標楷體" w:eastAsia="標楷體" w:hAnsi="標楷體" w:hint="eastAsia"/>
          <w:b/>
          <w:kern w:val="0"/>
          <w:sz w:val="36"/>
          <w:szCs w:val="36"/>
        </w:rPr>
        <w:t>」</w:t>
      </w:r>
      <w:r>
        <w:rPr>
          <w:rFonts w:ascii="標楷體" w:eastAsia="標楷體" w:hAnsi="標楷體" w:hint="eastAsia"/>
          <w:b/>
          <w:kern w:val="0"/>
          <w:sz w:val="36"/>
          <w:szCs w:val="36"/>
        </w:rPr>
        <w:t>系列演講</w:t>
      </w:r>
    </w:p>
    <w:p w:rsidR="00292DF3" w:rsidRPr="007D420C" w:rsidRDefault="00292DF3" w:rsidP="00CA3DE6">
      <w:pPr>
        <w:autoSpaceDE w:val="0"/>
        <w:autoSpaceDN w:val="0"/>
        <w:adjustRightInd w:val="0"/>
        <w:jc w:val="center"/>
        <w:rPr>
          <w:rFonts w:ascii="標楷體" w:eastAsia="標楷體" w:hAnsi="標楷體"/>
          <w:kern w:val="0"/>
          <w:sz w:val="16"/>
          <w:szCs w:val="16"/>
        </w:rPr>
      </w:pPr>
      <w:r w:rsidRPr="007D420C">
        <w:rPr>
          <w:rFonts w:ascii="標楷體" w:eastAsia="標楷體" w:hAnsi="標楷體" w:hint="eastAsia"/>
          <w:b/>
          <w:kern w:val="0"/>
          <w:sz w:val="36"/>
          <w:szCs w:val="36"/>
        </w:rPr>
        <w:t>報名表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tblPr>
      <w:tblGrid>
        <w:gridCol w:w="1292"/>
        <w:gridCol w:w="2834"/>
        <w:gridCol w:w="1276"/>
        <w:gridCol w:w="2934"/>
      </w:tblGrid>
      <w:tr w:rsidR="00292DF3" w:rsidRPr="007D420C" w:rsidTr="00991AB9">
        <w:trPr>
          <w:cantSplit/>
          <w:trHeight w:val="663"/>
          <w:jc w:val="center"/>
        </w:trPr>
        <w:tc>
          <w:tcPr>
            <w:tcW w:w="1292" w:type="dxa"/>
            <w:tcBorders>
              <w:top w:val="double" w:sz="4" w:space="0" w:color="auto"/>
            </w:tcBorders>
            <w:vAlign w:val="center"/>
          </w:tcPr>
          <w:p w:rsidR="00292DF3" w:rsidRPr="007D420C" w:rsidRDefault="00292DF3" w:rsidP="00991AB9">
            <w:pPr>
              <w:snapToGrid w:val="0"/>
              <w:jc w:val="center"/>
              <w:rPr>
                <w:rFonts w:ascii="標楷體" w:eastAsia="標楷體" w:hAnsi="標楷體"/>
                <w:kern w:val="0"/>
                <w:sz w:val="28"/>
                <w:szCs w:val="28"/>
              </w:rPr>
            </w:pPr>
            <w:r w:rsidRPr="00C54D4D">
              <w:rPr>
                <w:rFonts w:ascii="標楷體" w:eastAsia="標楷體" w:hAnsi="標楷體" w:hint="eastAsia"/>
                <w:spacing w:val="280"/>
                <w:kern w:val="0"/>
                <w:sz w:val="28"/>
                <w:szCs w:val="28"/>
                <w:fitText w:val="1120" w:id="1160495104"/>
              </w:rPr>
              <w:t>姓</w:t>
            </w:r>
            <w:r w:rsidRPr="00C54D4D">
              <w:rPr>
                <w:rFonts w:ascii="標楷體" w:eastAsia="標楷體" w:hAnsi="標楷體" w:hint="eastAsia"/>
                <w:kern w:val="0"/>
                <w:sz w:val="28"/>
                <w:szCs w:val="28"/>
                <w:fitText w:val="1120" w:id="1160495104"/>
              </w:rPr>
              <w:t>名</w:t>
            </w:r>
          </w:p>
        </w:tc>
        <w:tc>
          <w:tcPr>
            <w:tcW w:w="2834" w:type="dxa"/>
            <w:tcBorders>
              <w:top w:val="double" w:sz="4" w:space="0" w:color="auto"/>
            </w:tcBorders>
            <w:vAlign w:val="center"/>
          </w:tcPr>
          <w:p w:rsidR="00292DF3" w:rsidRPr="007D420C" w:rsidRDefault="00292DF3" w:rsidP="00991AB9">
            <w:pPr>
              <w:snapToGrid w:val="0"/>
              <w:rPr>
                <w:rFonts w:ascii="標楷體" w:eastAsia="標楷體" w:hAnsi="標楷體"/>
                <w:kern w:val="0"/>
                <w:sz w:val="28"/>
                <w:szCs w:val="28"/>
              </w:rPr>
            </w:pPr>
          </w:p>
        </w:tc>
        <w:tc>
          <w:tcPr>
            <w:tcW w:w="1276" w:type="dxa"/>
            <w:tcBorders>
              <w:top w:val="double" w:sz="4" w:space="0" w:color="auto"/>
            </w:tcBorders>
            <w:vAlign w:val="center"/>
          </w:tcPr>
          <w:p w:rsidR="00292DF3" w:rsidRPr="007D420C" w:rsidRDefault="00292DF3" w:rsidP="00991AB9">
            <w:pPr>
              <w:snapToGrid w:val="0"/>
              <w:jc w:val="center"/>
              <w:rPr>
                <w:rFonts w:ascii="標楷體" w:eastAsia="標楷體" w:hAnsi="標楷體"/>
                <w:kern w:val="0"/>
                <w:sz w:val="28"/>
                <w:szCs w:val="28"/>
              </w:rPr>
            </w:pPr>
            <w:r w:rsidRPr="007D420C">
              <w:rPr>
                <w:rFonts w:ascii="標楷體" w:eastAsia="標楷體" w:hAnsi="標楷體" w:hint="eastAsia"/>
                <w:kern w:val="0"/>
                <w:szCs w:val="24"/>
              </w:rPr>
              <w:t>身分證字號</w:t>
            </w:r>
          </w:p>
        </w:tc>
        <w:tc>
          <w:tcPr>
            <w:tcW w:w="2934" w:type="dxa"/>
            <w:tcBorders>
              <w:top w:val="double" w:sz="4" w:space="0" w:color="auto"/>
            </w:tcBorders>
            <w:vAlign w:val="center"/>
          </w:tcPr>
          <w:p w:rsidR="00292DF3" w:rsidRPr="007D420C" w:rsidRDefault="00292DF3" w:rsidP="00991AB9">
            <w:pPr>
              <w:snapToGrid w:val="0"/>
              <w:rPr>
                <w:rFonts w:ascii="標楷體" w:eastAsia="標楷體" w:hAnsi="標楷體"/>
                <w:kern w:val="0"/>
                <w:sz w:val="28"/>
                <w:szCs w:val="28"/>
              </w:rPr>
            </w:pPr>
          </w:p>
        </w:tc>
      </w:tr>
      <w:tr w:rsidR="00292DF3" w:rsidRPr="007D420C" w:rsidTr="00991AB9">
        <w:trPr>
          <w:trHeight w:val="663"/>
          <w:jc w:val="center"/>
        </w:trPr>
        <w:tc>
          <w:tcPr>
            <w:tcW w:w="1292" w:type="dxa"/>
            <w:vAlign w:val="center"/>
          </w:tcPr>
          <w:p w:rsidR="00292DF3" w:rsidRPr="007D420C" w:rsidRDefault="00292DF3" w:rsidP="00991AB9">
            <w:pPr>
              <w:snapToGrid w:val="0"/>
              <w:jc w:val="center"/>
              <w:rPr>
                <w:rFonts w:ascii="標楷體" w:eastAsia="標楷體" w:hAnsi="標楷體"/>
                <w:kern w:val="0"/>
                <w:sz w:val="28"/>
                <w:szCs w:val="28"/>
              </w:rPr>
            </w:pPr>
            <w:r w:rsidRPr="00C54D4D">
              <w:rPr>
                <w:rFonts w:ascii="標楷體" w:eastAsia="標楷體" w:hAnsi="標楷體" w:hint="eastAsia"/>
                <w:spacing w:val="280"/>
                <w:kern w:val="0"/>
                <w:sz w:val="28"/>
                <w:szCs w:val="28"/>
                <w:fitText w:val="1120" w:id="1160495105"/>
              </w:rPr>
              <w:t>電</w:t>
            </w:r>
            <w:r w:rsidRPr="00C54D4D">
              <w:rPr>
                <w:rFonts w:ascii="標楷體" w:eastAsia="標楷體" w:hAnsi="標楷體" w:hint="eastAsia"/>
                <w:kern w:val="0"/>
                <w:sz w:val="28"/>
                <w:szCs w:val="28"/>
                <w:fitText w:val="1120" w:id="1160495105"/>
              </w:rPr>
              <w:t>話</w:t>
            </w:r>
          </w:p>
        </w:tc>
        <w:tc>
          <w:tcPr>
            <w:tcW w:w="2834" w:type="dxa"/>
            <w:vAlign w:val="center"/>
          </w:tcPr>
          <w:p w:rsidR="00292DF3" w:rsidRPr="007D420C" w:rsidRDefault="00292DF3" w:rsidP="00991AB9">
            <w:pPr>
              <w:snapToGrid w:val="0"/>
              <w:jc w:val="both"/>
              <w:rPr>
                <w:rFonts w:ascii="標楷體" w:eastAsia="標楷體" w:hAnsi="標楷體"/>
                <w:kern w:val="0"/>
                <w:sz w:val="28"/>
                <w:szCs w:val="28"/>
              </w:rPr>
            </w:pPr>
          </w:p>
        </w:tc>
        <w:tc>
          <w:tcPr>
            <w:tcW w:w="1276" w:type="dxa"/>
            <w:vAlign w:val="center"/>
          </w:tcPr>
          <w:p w:rsidR="00292DF3" w:rsidRPr="007D420C" w:rsidRDefault="00292DF3" w:rsidP="00991AB9">
            <w:pPr>
              <w:snapToGrid w:val="0"/>
              <w:jc w:val="center"/>
              <w:rPr>
                <w:rFonts w:ascii="標楷體" w:eastAsia="標楷體" w:hAnsi="標楷體"/>
                <w:kern w:val="0"/>
                <w:sz w:val="28"/>
                <w:szCs w:val="28"/>
              </w:rPr>
            </w:pPr>
            <w:r w:rsidRPr="007D420C">
              <w:rPr>
                <w:rFonts w:ascii="標楷體" w:eastAsia="標楷體" w:hAnsi="標楷體"/>
                <w:kern w:val="0"/>
                <w:sz w:val="28"/>
                <w:szCs w:val="28"/>
              </w:rPr>
              <w:t>E-mail</w:t>
            </w:r>
          </w:p>
        </w:tc>
        <w:tc>
          <w:tcPr>
            <w:tcW w:w="2934" w:type="dxa"/>
            <w:vAlign w:val="center"/>
          </w:tcPr>
          <w:p w:rsidR="00292DF3" w:rsidRPr="007D420C" w:rsidRDefault="00292DF3" w:rsidP="00991AB9">
            <w:pPr>
              <w:snapToGrid w:val="0"/>
              <w:rPr>
                <w:rFonts w:ascii="標楷體" w:eastAsia="標楷體" w:hAnsi="標楷體"/>
                <w:kern w:val="0"/>
                <w:sz w:val="28"/>
                <w:szCs w:val="28"/>
              </w:rPr>
            </w:pPr>
          </w:p>
        </w:tc>
      </w:tr>
      <w:tr w:rsidR="00292DF3" w:rsidRPr="007D420C" w:rsidTr="00991AB9">
        <w:trPr>
          <w:trHeight w:val="663"/>
          <w:jc w:val="center"/>
        </w:trPr>
        <w:tc>
          <w:tcPr>
            <w:tcW w:w="1292" w:type="dxa"/>
            <w:vAlign w:val="center"/>
          </w:tcPr>
          <w:p w:rsidR="00292DF3" w:rsidRPr="007D420C" w:rsidRDefault="00292DF3" w:rsidP="00991AB9">
            <w:pPr>
              <w:snapToGrid w:val="0"/>
              <w:jc w:val="center"/>
              <w:rPr>
                <w:rFonts w:ascii="標楷體" w:eastAsia="標楷體" w:hAnsi="標楷體"/>
                <w:kern w:val="0"/>
                <w:sz w:val="28"/>
                <w:szCs w:val="28"/>
              </w:rPr>
            </w:pPr>
            <w:r w:rsidRPr="007D420C">
              <w:rPr>
                <w:rFonts w:ascii="標楷體" w:eastAsia="標楷體" w:hAnsi="標楷體" w:hint="eastAsia"/>
                <w:kern w:val="0"/>
                <w:sz w:val="28"/>
                <w:szCs w:val="28"/>
              </w:rPr>
              <w:t>服務單位</w:t>
            </w:r>
          </w:p>
        </w:tc>
        <w:tc>
          <w:tcPr>
            <w:tcW w:w="2834" w:type="dxa"/>
            <w:vAlign w:val="center"/>
          </w:tcPr>
          <w:p w:rsidR="00292DF3" w:rsidRPr="007D420C" w:rsidRDefault="00292DF3" w:rsidP="00991AB9">
            <w:pPr>
              <w:snapToGrid w:val="0"/>
              <w:ind w:leftChars="23" w:left="55"/>
              <w:jc w:val="both"/>
              <w:rPr>
                <w:rFonts w:ascii="標楷體" w:eastAsia="標楷體" w:hAnsi="標楷體"/>
                <w:kern w:val="0"/>
                <w:sz w:val="28"/>
                <w:szCs w:val="28"/>
              </w:rPr>
            </w:pPr>
          </w:p>
        </w:tc>
        <w:tc>
          <w:tcPr>
            <w:tcW w:w="1276" w:type="dxa"/>
            <w:vAlign w:val="center"/>
          </w:tcPr>
          <w:p w:rsidR="00292DF3" w:rsidRPr="007D420C" w:rsidRDefault="00292DF3" w:rsidP="00991AB9">
            <w:pPr>
              <w:snapToGrid w:val="0"/>
              <w:jc w:val="center"/>
              <w:rPr>
                <w:rFonts w:ascii="標楷體" w:eastAsia="標楷體" w:hAnsi="標楷體"/>
                <w:kern w:val="0"/>
                <w:sz w:val="28"/>
                <w:szCs w:val="28"/>
              </w:rPr>
            </w:pPr>
            <w:r w:rsidRPr="007D420C">
              <w:rPr>
                <w:rFonts w:ascii="標楷體" w:eastAsia="標楷體" w:hAnsi="標楷體" w:hint="eastAsia"/>
                <w:kern w:val="0"/>
                <w:sz w:val="28"/>
                <w:szCs w:val="28"/>
              </w:rPr>
              <w:t>職</w:t>
            </w: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稱</w:t>
            </w:r>
          </w:p>
        </w:tc>
        <w:tc>
          <w:tcPr>
            <w:tcW w:w="2934" w:type="dxa"/>
            <w:vAlign w:val="center"/>
          </w:tcPr>
          <w:p w:rsidR="00292DF3" w:rsidRPr="007D420C" w:rsidRDefault="00292DF3" w:rsidP="00991AB9">
            <w:pPr>
              <w:snapToGrid w:val="0"/>
              <w:rPr>
                <w:rFonts w:ascii="標楷體" w:eastAsia="標楷體" w:hAnsi="標楷體"/>
                <w:kern w:val="0"/>
                <w:sz w:val="28"/>
                <w:szCs w:val="28"/>
              </w:rPr>
            </w:pPr>
          </w:p>
        </w:tc>
      </w:tr>
      <w:tr w:rsidR="00292DF3" w:rsidRPr="007D420C" w:rsidTr="00991AB9">
        <w:trPr>
          <w:trHeight w:val="663"/>
          <w:jc w:val="center"/>
        </w:trPr>
        <w:tc>
          <w:tcPr>
            <w:tcW w:w="1292" w:type="dxa"/>
            <w:vAlign w:val="center"/>
          </w:tcPr>
          <w:p w:rsidR="00292DF3" w:rsidRPr="007D420C" w:rsidRDefault="00292DF3" w:rsidP="00991AB9">
            <w:pPr>
              <w:snapToGrid w:val="0"/>
              <w:jc w:val="center"/>
              <w:rPr>
                <w:rFonts w:ascii="標楷體" w:eastAsia="標楷體" w:hAnsi="標楷體"/>
                <w:kern w:val="0"/>
                <w:sz w:val="28"/>
                <w:szCs w:val="28"/>
              </w:rPr>
            </w:pPr>
            <w:r w:rsidRPr="007D420C">
              <w:rPr>
                <w:rFonts w:ascii="標楷體" w:eastAsia="標楷體" w:hAnsi="標楷體" w:hint="eastAsia"/>
                <w:kern w:val="0"/>
                <w:sz w:val="28"/>
                <w:szCs w:val="28"/>
              </w:rPr>
              <w:t>行動電話</w:t>
            </w:r>
          </w:p>
        </w:tc>
        <w:tc>
          <w:tcPr>
            <w:tcW w:w="2834" w:type="dxa"/>
            <w:vAlign w:val="center"/>
          </w:tcPr>
          <w:p w:rsidR="00292DF3" w:rsidRPr="007D420C" w:rsidRDefault="00292DF3" w:rsidP="00991AB9">
            <w:pPr>
              <w:snapToGrid w:val="0"/>
              <w:rPr>
                <w:rFonts w:ascii="標楷體" w:eastAsia="標楷體" w:hAnsi="標楷體"/>
                <w:kern w:val="0"/>
                <w:sz w:val="28"/>
                <w:szCs w:val="28"/>
              </w:rPr>
            </w:pPr>
          </w:p>
        </w:tc>
        <w:tc>
          <w:tcPr>
            <w:tcW w:w="1276" w:type="dxa"/>
            <w:vAlign w:val="center"/>
          </w:tcPr>
          <w:p w:rsidR="00292DF3" w:rsidRPr="007D420C" w:rsidRDefault="00292DF3" w:rsidP="00991AB9">
            <w:pPr>
              <w:snapToGrid w:val="0"/>
              <w:jc w:val="center"/>
              <w:rPr>
                <w:rFonts w:ascii="標楷體" w:eastAsia="標楷體" w:hAnsi="標楷體"/>
                <w:kern w:val="0"/>
              </w:rPr>
            </w:pPr>
            <w:r w:rsidRPr="007D420C">
              <w:rPr>
                <w:rFonts w:ascii="標楷體" w:eastAsia="標楷體" w:hAnsi="標楷體" w:hint="eastAsia"/>
                <w:kern w:val="0"/>
                <w:sz w:val="28"/>
                <w:szCs w:val="28"/>
              </w:rPr>
              <w:t>性</w:t>
            </w: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別</w:t>
            </w:r>
          </w:p>
        </w:tc>
        <w:tc>
          <w:tcPr>
            <w:tcW w:w="2934" w:type="dxa"/>
            <w:vAlign w:val="center"/>
          </w:tcPr>
          <w:p w:rsidR="00292DF3" w:rsidRPr="007D420C" w:rsidRDefault="00292DF3" w:rsidP="00991AB9">
            <w:pPr>
              <w:snapToGrid w:val="0"/>
              <w:jc w:val="center"/>
              <w:rPr>
                <w:rFonts w:ascii="標楷體" w:eastAsia="標楷體" w:hAnsi="標楷體"/>
                <w:kern w:val="0"/>
              </w:rPr>
            </w:pPr>
            <w:r w:rsidRPr="007D420C">
              <w:rPr>
                <w:rFonts w:ascii="標楷體" w:eastAsia="標楷體" w:hAnsi="標楷體" w:hint="eastAsia"/>
                <w:kern w:val="0"/>
                <w:sz w:val="28"/>
                <w:szCs w:val="28"/>
              </w:rPr>
              <w:t>□男</w:t>
            </w: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□女</w:t>
            </w:r>
          </w:p>
        </w:tc>
      </w:tr>
      <w:tr w:rsidR="00292DF3" w:rsidRPr="007D420C" w:rsidTr="00991AB9">
        <w:trPr>
          <w:trHeight w:val="663"/>
          <w:jc w:val="center"/>
        </w:trPr>
        <w:tc>
          <w:tcPr>
            <w:tcW w:w="1292" w:type="dxa"/>
            <w:vAlign w:val="center"/>
          </w:tcPr>
          <w:p w:rsidR="00292DF3" w:rsidRPr="007D420C" w:rsidRDefault="00292DF3" w:rsidP="00991AB9">
            <w:pPr>
              <w:snapToGrid w:val="0"/>
              <w:jc w:val="center"/>
              <w:rPr>
                <w:rFonts w:ascii="標楷體" w:eastAsia="標楷體" w:hAnsi="標楷體"/>
                <w:kern w:val="0"/>
                <w:sz w:val="28"/>
                <w:szCs w:val="28"/>
              </w:rPr>
            </w:pPr>
            <w:r w:rsidRPr="007D420C">
              <w:rPr>
                <w:rFonts w:ascii="標楷體" w:eastAsia="標楷體" w:hAnsi="標楷體" w:hint="eastAsia"/>
                <w:kern w:val="0"/>
                <w:sz w:val="28"/>
                <w:szCs w:val="28"/>
              </w:rPr>
              <w:t>研習時數</w:t>
            </w:r>
          </w:p>
        </w:tc>
        <w:tc>
          <w:tcPr>
            <w:tcW w:w="2834" w:type="dxa"/>
            <w:vAlign w:val="center"/>
          </w:tcPr>
          <w:p w:rsidR="00292DF3" w:rsidRPr="007D420C" w:rsidRDefault="00292DF3" w:rsidP="00991AB9">
            <w:pPr>
              <w:snapToGrid w:val="0"/>
              <w:jc w:val="both"/>
              <w:rPr>
                <w:rFonts w:ascii="標楷體" w:eastAsia="標楷體" w:hAnsi="標楷體"/>
                <w:kern w:val="0"/>
                <w:sz w:val="28"/>
                <w:szCs w:val="28"/>
              </w:rPr>
            </w:pP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□需要</w:t>
            </w: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□不需要</w:t>
            </w:r>
          </w:p>
        </w:tc>
        <w:tc>
          <w:tcPr>
            <w:tcW w:w="1276" w:type="dxa"/>
            <w:vAlign w:val="center"/>
          </w:tcPr>
          <w:p w:rsidR="00292DF3" w:rsidRPr="007D420C" w:rsidRDefault="00292DF3" w:rsidP="00991AB9">
            <w:pPr>
              <w:snapToGrid w:val="0"/>
              <w:jc w:val="center"/>
              <w:rPr>
                <w:rFonts w:ascii="標楷體" w:eastAsia="標楷體" w:hAnsi="標楷體"/>
                <w:kern w:val="0"/>
                <w:sz w:val="28"/>
                <w:szCs w:val="28"/>
              </w:rPr>
            </w:pPr>
            <w:r w:rsidRPr="007D420C">
              <w:rPr>
                <w:rFonts w:ascii="標楷體" w:eastAsia="標楷體" w:hAnsi="標楷體" w:hint="eastAsia"/>
                <w:kern w:val="0"/>
                <w:sz w:val="28"/>
                <w:szCs w:val="28"/>
              </w:rPr>
              <w:t>環教時數</w:t>
            </w:r>
          </w:p>
        </w:tc>
        <w:tc>
          <w:tcPr>
            <w:tcW w:w="2934" w:type="dxa"/>
            <w:vAlign w:val="center"/>
          </w:tcPr>
          <w:p w:rsidR="00292DF3" w:rsidRPr="007D420C" w:rsidRDefault="00292DF3" w:rsidP="00991AB9">
            <w:pPr>
              <w:snapToGrid w:val="0"/>
              <w:jc w:val="both"/>
              <w:rPr>
                <w:rFonts w:ascii="標楷體" w:eastAsia="標楷體" w:hAnsi="標楷體"/>
                <w:kern w:val="0"/>
                <w:sz w:val="28"/>
                <w:szCs w:val="28"/>
              </w:rPr>
            </w:pP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□需要</w:t>
            </w: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□不需要</w:t>
            </w:r>
          </w:p>
        </w:tc>
      </w:tr>
      <w:tr w:rsidR="00292DF3" w:rsidRPr="007D420C" w:rsidTr="00991AB9">
        <w:trPr>
          <w:cantSplit/>
          <w:trHeight w:val="1940"/>
          <w:jc w:val="center"/>
        </w:trPr>
        <w:tc>
          <w:tcPr>
            <w:tcW w:w="1292" w:type="dxa"/>
            <w:vAlign w:val="center"/>
          </w:tcPr>
          <w:p w:rsidR="00292DF3" w:rsidRPr="007D420C" w:rsidRDefault="00292DF3" w:rsidP="00991AB9">
            <w:pPr>
              <w:snapToGrid w:val="0"/>
              <w:jc w:val="center"/>
              <w:rPr>
                <w:rFonts w:ascii="標楷體" w:eastAsia="標楷體" w:hAnsi="標楷體"/>
                <w:kern w:val="0"/>
                <w:sz w:val="28"/>
                <w:szCs w:val="28"/>
              </w:rPr>
            </w:pPr>
            <w:r w:rsidRPr="007D420C">
              <w:rPr>
                <w:rFonts w:ascii="標楷體" w:eastAsia="標楷體" w:hAnsi="標楷體" w:hint="eastAsia"/>
                <w:kern w:val="0"/>
                <w:sz w:val="28"/>
                <w:szCs w:val="28"/>
              </w:rPr>
              <w:t>我要參加</w:t>
            </w:r>
          </w:p>
        </w:tc>
        <w:tc>
          <w:tcPr>
            <w:tcW w:w="7044" w:type="dxa"/>
            <w:gridSpan w:val="3"/>
            <w:vAlign w:val="center"/>
          </w:tcPr>
          <w:p w:rsidR="00292DF3" w:rsidRPr="007D420C" w:rsidRDefault="00292DF3" w:rsidP="00991AB9">
            <w:pPr>
              <w:snapToGrid w:val="0"/>
              <w:jc w:val="both"/>
              <w:rPr>
                <w:rFonts w:ascii="標楷體" w:eastAsia="標楷體" w:hAnsi="標楷體"/>
                <w:kern w:val="0"/>
                <w:sz w:val="28"/>
                <w:szCs w:val="28"/>
              </w:rPr>
            </w:pPr>
            <w:r w:rsidRPr="001F17D3">
              <w:rPr>
                <w:rFonts w:ascii="Times New Roman" w:eastAsia="標楷體" w:hAnsi="Times New Roman"/>
                <w:kern w:val="0"/>
                <w:sz w:val="28"/>
                <w:szCs w:val="28"/>
              </w:rPr>
              <w:t xml:space="preserve"> 5</w:t>
            </w:r>
            <w:r w:rsidRPr="001F17D3">
              <w:rPr>
                <w:rFonts w:ascii="Times New Roman" w:eastAsia="標楷體" w:hAnsi="Times New Roman" w:hint="eastAsia"/>
                <w:kern w:val="0"/>
                <w:sz w:val="28"/>
                <w:szCs w:val="28"/>
              </w:rPr>
              <w:t>月</w:t>
            </w:r>
            <w:r w:rsidRPr="001F17D3">
              <w:rPr>
                <w:rFonts w:ascii="Times New Roman" w:eastAsia="標楷體" w:hAnsi="Times New Roman"/>
                <w:kern w:val="0"/>
                <w:sz w:val="28"/>
                <w:szCs w:val="28"/>
              </w:rPr>
              <w:t>14</w:t>
            </w:r>
            <w:r w:rsidRPr="001F17D3">
              <w:rPr>
                <w:rFonts w:ascii="Times New Roman" w:eastAsia="標楷體" w:hAnsi="Times New Roman" w:hint="eastAsia"/>
                <w:kern w:val="0"/>
                <w:sz w:val="28"/>
                <w:szCs w:val="28"/>
              </w:rPr>
              <w:t>日（</w:t>
            </w:r>
            <w:r w:rsidRPr="007D420C">
              <w:rPr>
                <w:rFonts w:ascii="標楷體" w:eastAsia="標楷體" w:hAnsi="標楷體" w:hint="eastAsia"/>
                <w:kern w:val="0"/>
                <w:sz w:val="28"/>
                <w:szCs w:val="28"/>
              </w:rPr>
              <w:t>六）</w:t>
            </w: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□上午場</w:t>
            </w: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□下午場</w:t>
            </w:r>
          </w:p>
          <w:p w:rsidR="00292DF3" w:rsidRPr="007D420C" w:rsidRDefault="00292DF3" w:rsidP="00991AB9">
            <w:pPr>
              <w:snapToGrid w:val="0"/>
              <w:jc w:val="both"/>
              <w:rPr>
                <w:rFonts w:ascii="標楷體" w:eastAsia="標楷體" w:hAnsi="標楷體"/>
                <w:kern w:val="0"/>
                <w:sz w:val="28"/>
                <w:szCs w:val="28"/>
              </w:rPr>
            </w:pPr>
            <w:r w:rsidRPr="007D420C">
              <w:rPr>
                <w:rFonts w:ascii="標楷體" w:eastAsia="標楷體" w:hAnsi="標楷體"/>
                <w:kern w:val="0"/>
                <w:sz w:val="28"/>
                <w:szCs w:val="28"/>
              </w:rPr>
              <w:t xml:space="preserve"> </w:t>
            </w:r>
            <w:r w:rsidRPr="001F17D3">
              <w:rPr>
                <w:rFonts w:ascii="Times New Roman" w:eastAsia="標楷體" w:hAnsi="Times New Roman"/>
                <w:kern w:val="0"/>
                <w:sz w:val="28"/>
                <w:szCs w:val="28"/>
              </w:rPr>
              <w:t>5</w:t>
            </w:r>
            <w:r w:rsidRPr="001F17D3">
              <w:rPr>
                <w:rFonts w:ascii="Times New Roman" w:eastAsia="標楷體" w:hAnsi="Times New Roman" w:hint="eastAsia"/>
                <w:kern w:val="0"/>
                <w:sz w:val="28"/>
                <w:szCs w:val="28"/>
              </w:rPr>
              <w:t>月</w:t>
            </w:r>
            <w:r w:rsidRPr="001F17D3">
              <w:rPr>
                <w:rFonts w:ascii="Times New Roman" w:eastAsia="標楷體" w:hAnsi="Times New Roman"/>
                <w:kern w:val="0"/>
                <w:sz w:val="28"/>
                <w:szCs w:val="28"/>
              </w:rPr>
              <w:t>21</w:t>
            </w:r>
            <w:r w:rsidRPr="001F17D3">
              <w:rPr>
                <w:rFonts w:ascii="Times New Roman" w:eastAsia="標楷體" w:hAnsi="Times New Roman" w:hint="eastAsia"/>
                <w:kern w:val="0"/>
                <w:sz w:val="28"/>
                <w:szCs w:val="28"/>
              </w:rPr>
              <w:t>日</w:t>
            </w:r>
            <w:r w:rsidRPr="007D420C">
              <w:rPr>
                <w:rFonts w:ascii="標楷體" w:eastAsia="標楷體" w:hAnsi="標楷體" w:hint="eastAsia"/>
                <w:kern w:val="0"/>
                <w:sz w:val="28"/>
                <w:szCs w:val="28"/>
              </w:rPr>
              <w:t>（六）</w:t>
            </w: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□上午場</w:t>
            </w: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□下午場</w:t>
            </w:r>
          </w:p>
          <w:p w:rsidR="00292DF3" w:rsidRPr="007D420C" w:rsidRDefault="00292DF3" w:rsidP="00991AB9">
            <w:pPr>
              <w:snapToGrid w:val="0"/>
              <w:jc w:val="both"/>
              <w:rPr>
                <w:rFonts w:ascii="標楷體" w:eastAsia="標楷體" w:hAnsi="標楷體"/>
                <w:kern w:val="0"/>
                <w:sz w:val="28"/>
                <w:szCs w:val="28"/>
              </w:rPr>
            </w:pPr>
            <w:r w:rsidRPr="007D420C">
              <w:rPr>
                <w:rFonts w:ascii="標楷體" w:eastAsia="標楷體" w:hAnsi="標楷體"/>
                <w:kern w:val="0"/>
                <w:sz w:val="28"/>
                <w:szCs w:val="28"/>
              </w:rPr>
              <w:t xml:space="preserve"> </w:t>
            </w:r>
            <w:r w:rsidRPr="001F17D3">
              <w:rPr>
                <w:rFonts w:ascii="Times New Roman" w:eastAsia="標楷體" w:hAnsi="Times New Roman"/>
                <w:kern w:val="0"/>
                <w:sz w:val="28"/>
                <w:szCs w:val="28"/>
              </w:rPr>
              <w:t>5</w:t>
            </w:r>
            <w:r w:rsidRPr="001F17D3">
              <w:rPr>
                <w:rFonts w:ascii="Times New Roman" w:eastAsia="標楷體" w:hAnsi="Times New Roman" w:hint="eastAsia"/>
                <w:kern w:val="0"/>
                <w:sz w:val="28"/>
                <w:szCs w:val="28"/>
              </w:rPr>
              <w:t>月</w:t>
            </w:r>
            <w:r w:rsidRPr="001F17D3">
              <w:rPr>
                <w:rFonts w:ascii="Times New Roman" w:eastAsia="標楷體" w:hAnsi="Times New Roman"/>
                <w:kern w:val="0"/>
                <w:sz w:val="28"/>
                <w:szCs w:val="28"/>
              </w:rPr>
              <w:t>28</w:t>
            </w:r>
            <w:r w:rsidRPr="001F17D3">
              <w:rPr>
                <w:rFonts w:ascii="Times New Roman" w:eastAsia="標楷體" w:hAnsi="Times New Roman" w:hint="eastAsia"/>
                <w:kern w:val="0"/>
                <w:sz w:val="28"/>
                <w:szCs w:val="28"/>
              </w:rPr>
              <w:t>日（六）</w:t>
            </w: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□上午場</w:t>
            </w:r>
            <w:r w:rsidRPr="007D420C">
              <w:rPr>
                <w:rFonts w:ascii="標楷體" w:eastAsia="標楷體" w:hAnsi="標楷體"/>
                <w:kern w:val="0"/>
                <w:sz w:val="28"/>
                <w:szCs w:val="28"/>
              </w:rPr>
              <w:t xml:space="preserve">    </w:t>
            </w:r>
            <w:r w:rsidRPr="007D420C">
              <w:rPr>
                <w:rFonts w:ascii="標楷體" w:eastAsia="標楷體" w:hAnsi="標楷體" w:hint="eastAsia"/>
                <w:kern w:val="0"/>
                <w:sz w:val="28"/>
                <w:szCs w:val="28"/>
              </w:rPr>
              <w:t>□下午場</w:t>
            </w:r>
          </w:p>
        </w:tc>
      </w:tr>
      <w:tr w:rsidR="00292DF3" w:rsidRPr="007D420C" w:rsidTr="00991AB9">
        <w:trPr>
          <w:trHeight w:val="1635"/>
          <w:jc w:val="center"/>
        </w:trPr>
        <w:tc>
          <w:tcPr>
            <w:tcW w:w="1292" w:type="dxa"/>
            <w:tcBorders>
              <w:bottom w:val="double" w:sz="4" w:space="0" w:color="auto"/>
            </w:tcBorders>
            <w:vAlign w:val="center"/>
          </w:tcPr>
          <w:p w:rsidR="00292DF3" w:rsidRPr="007D420C" w:rsidRDefault="00292DF3" w:rsidP="00991AB9">
            <w:pPr>
              <w:snapToGrid w:val="0"/>
              <w:jc w:val="center"/>
              <w:rPr>
                <w:rFonts w:ascii="標楷體" w:eastAsia="標楷體" w:hAnsi="標楷體"/>
                <w:kern w:val="0"/>
                <w:sz w:val="28"/>
                <w:szCs w:val="28"/>
              </w:rPr>
            </w:pPr>
            <w:r w:rsidRPr="00C54D4D">
              <w:rPr>
                <w:rFonts w:ascii="標楷體" w:eastAsia="標楷體" w:hAnsi="標楷體" w:hint="eastAsia"/>
                <w:spacing w:val="280"/>
                <w:kern w:val="0"/>
                <w:sz w:val="28"/>
                <w:szCs w:val="28"/>
                <w:fitText w:val="1120" w:id="1160495106"/>
              </w:rPr>
              <w:t>備</w:t>
            </w:r>
            <w:r w:rsidRPr="00C54D4D">
              <w:rPr>
                <w:rFonts w:ascii="標楷體" w:eastAsia="標楷體" w:hAnsi="標楷體" w:hint="eastAsia"/>
                <w:kern w:val="0"/>
                <w:sz w:val="28"/>
                <w:szCs w:val="28"/>
                <w:fitText w:val="1120" w:id="1160495106"/>
              </w:rPr>
              <w:t>註</w:t>
            </w:r>
          </w:p>
        </w:tc>
        <w:tc>
          <w:tcPr>
            <w:tcW w:w="7044" w:type="dxa"/>
            <w:gridSpan w:val="3"/>
            <w:tcBorders>
              <w:bottom w:val="double" w:sz="4" w:space="0" w:color="auto"/>
            </w:tcBorders>
          </w:tcPr>
          <w:p w:rsidR="00292DF3" w:rsidRDefault="00292DF3" w:rsidP="00CF79B6">
            <w:pPr>
              <w:numPr>
                <w:ilvl w:val="0"/>
                <w:numId w:val="1"/>
              </w:numPr>
              <w:tabs>
                <w:tab w:val="clear" w:pos="360"/>
              </w:tabs>
              <w:snapToGrid w:val="0"/>
              <w:ind w:left="424" w:hanging="282"/>
              <w:jc w:val="both"/>
              <w:rPr>
                <w:rFonts w:ascii="Times New Roman" w:eastAsia="標楷體" w:hAnsi="Times New Roman"/>
                <w:kern w:val="0"/>
              </w:rPr>
            </w:pPr>
            <w:r w:rsidRPr="001F17D3">
              <w:rPr>
                <w:rFonts w:ascii="Times New Roman" w:eastAsia="標楷體" w:hAnsi="Times New Roman" w:hint="eastAsia"/>
                <w:kern w:val="0"/>
              </w:rPr>
              <w:t>本活動採</w:t>
            </w:r>
            <w:r w:rsidRPr="001F17D3">
              <w:rPr>
                <w:rFonts w:ascii="Times New Roman" w:eastAsia="標楷體" w:hAnsi="Times New Roman"/>
                <w:kern w:val="0"/>
              </w:rPr>
              <w:t>E-mail</w:t>
            </w:r>
            <w:r w:rsidRPr="001F17D3">
              <w:rPr>
                <w:rFonts w:ascii="Times New Roman" w:eastAsia="標楷體" w:hAnsi="Times New Roman" w:hint="eastAsia"/>
                <w:kern w:val="0"/>
              </w:rPr>
              <w:t>報名，請於信件主旨註明「</w:t>
            </w:r>
            <w:r w:rsidRPr="001F17D3">
              <w:rPr>
                <w:rFonts w:ascii="Times New Roman" w:eastAsia="標楷體" w:hAnsi="Times New Roman"/>
                <w:kern w:val="0"/>
              </w:rPr>
              <w:t>2016</w:t>
            </w:r>
            <w:r w:rsidRPr="001F17D3">
              <w:rPr>
                <w:rFonts w:ascii="Times New Roman" w:eastAsia="標楷體" w:hAnsi="Times New Roman" w:hint="eastAsia"/>
                <w:kern w:val="0"/>
              </w:rPr>
              <w:t>生物多樣性系列演講」寄至</w:t>
            </w:r>
            <w:r w:rsidRPr="001F17D3">
              <w:rPr>
                <w:rFonts w:ascii="Times New Roman" w:eastAsia="標楷體" w:hAnsi="Times New Roman"/>
                <w:kern w:val="0"/>
              </w:rPr>
              <w:t>swanint@seed.net.tw</w:t>
            </w:r>
            <w:r w:rsidRPr="001F17D3">
              <w:rPr>
                <w:rFonts w:ascii="Times New Roman" w:eastAsia="標楷體" w:hAnsi="Times New Roman" w:hint="eastAsia"/>
                <w:kern w:val="0"/>
              </w:rPr>
              <w:t>即可</w:t>
            </w:r>
            <w:r>
              <w:rPr>
                <w:rFonts w:ascii="Times New Roman" w:eastAsia="標楷體" w:hAnsi="Times New Roman" w:hint="eastAsia"/>
                <w:kern w:val="0"/>
              </w:rPr>
              <w:t>；或於網站線上報名</w:t>
            </w:r>
            <w:r>
              <w:rPr>
                <w:rFonts w:ascii="Times New Roman" w:eastAsia="標楷體" w:hAnsi="Times New Roman"/>
                <w:kern w:val="0"/>
              </w:rPr>
              <w:t>(</w:t>
            </w:r>
            <w:hyperlink r:id="rId8" w:history="1">
              <w:r w:rsidRPr="00055B01">
                <w:rPr>
                  <w:rStyle w:val="Hyperlink"/>
                  <w:rFonts w:ascii="Times New Roman" w:eastAsia="標楷體" w:hAnsi="Times New Roman"/>
                  <w:kern w:val="0"/>
                </w:rPr>
                <w:t>http://www.swan.org.tw/activity/2016/biodiversity/lecture.html</w:t>
              </w:r>
            </w:hyperlink>
            <w:r>
              <w:rPr>
                <w:rFonts w:ascii="Times New Roman" w:eastAsia="標楷體" w:hAnsi="Times New Roman"/>
                <w:kern w:val="0"/>
              </w:rPr>
              <w:t>)</w:t>
            </w:r>
            <w:r w:rsidRPr="001F17D3">
              <w:rPr>
                <w:rFonts w:ascii="Times New Roman" w:eastAsia="標楷體" w:hAnsi="Times New Roman"/>
                <w:kern w:val="0"/>
              </w:rPr>
              <w:t xml:space="preserve"> </w:t>
            </w:r>
            <w:r>
              <w:rPr>
                <w:rFonts w:ascii="Times New Roman" w:eastAsia="標楷體" w:hAnsi="Times New Roman" w:hint="eastAsia"/>
                <w:kern w:val="0"/>
              </w:rPr>
              <w:t>，因</w:t>
            </w:r>
            <w:r w:rsidRPr="001F17D3">
              <w:rPr>
                <w:rFonts w:ascii="Times New Roman" w:eastAsia="標楷體" w:hAnsi="Times New Roman" w:hint="eastAsia"/>
                <w:kern w:val="0"/>
              </w:rPr>
              <w:t>名額有限，以完成報名之先後順序為準</w:t>
            </w:r>
            <w:r w:rsidRPr="00CF79B6">
              <w:rPr>
                <w:rFonts w:ascii="Times New Roman" w:eastAsia="標楷體" w:hAnsi="Times New Roman" w:hint="eastAsia"/>
                <w:kern w:val="0"/>
              </w:rPr>
              <w:t>。</w:t>
            </w:r>
          </w:p>
          <w:p w:rsidR="00292DF3" w:rsidRPr="00CF79B6" w:rsidRDefault="00292DF3" w:rsidP="00894FC5">
            <w:pPr>
              <w:numPr>
                <w:ilvl w:val="0"/>
                <w:numId w:val="1"/>
              </w:numPr>
              <w:tabs>
                <w:tab w:val="clear" w:pos="360"/>
              </w:tabs>
              <w:snapToGrid w:val="0"/>
              <w:ind w:left="424" w:hanging="282"/>
              <w:jc w:val="both"/>
              <w:rPr>
                <w:rFonts w:ascii="Times New Roman" w:eastAsia="標楷體" w:hAnsi="Times New Roman"/>
                <w:kern w:val="0"/>
              </w:rPr>
            </w:pPr>
            <w:r w:rsidRPr="00CF79B6">
              <w:rPr>
                <w:rFonts w:ascii="Times New Roman" w:eastAsia="標楷體" w:hAnsi="Times New Roman" w:hint="eastAsia"/>
                <w:kern w:val="0"/>
              </w:rPr>
              <w:t>中華民國自然生態保育協會，洽詢電話：</w:t>
            </w:r>
            <w:r w:rsidRPr="00CF79B6">
              <w:rPr>
                <w:rFonts w:ascii="Times New Roman" w:eastAsia="標楷體" w:hAnsi="Times New Roman"/>
                <w:kern w:val="0"/>
              </w:rPr>
              <w:t>02-2368-5862</w:t>
            </w:r>
            <w:r w:rsidRPr="00CF79B6">
              <w:rPr>
                <w:rFonts w:ascii="Times New Roman" w:eastAsia="標楷體" w:hAnsi="Times New Roman" w:hint="eastAsia"/>
                <w:kern w:val="0"/>
              </w:rPr>
              <w:t>、</w:t>
            </w:r>
            <w:r w:rsidRPr="00CF79B6">
              <w:rPr>
                <w:rFonts w:ascii="Times New Roman" w:eastAsia="標楷體" w:hAnsi="Times New Roman"/>
                <w:kern w:val="0"/>
              </w:rPr>
              <w:t>02-2368-5810</w:t>
            </w:r>
            <w:r w:rsidRPr="00CF79B6">
              <w:rPr>
                <w:rFonts w:ascii="Times New Roman" w:eastAsia="標楷體" w:hAnsi="Times New Roman" w:hint="eastAsia"/>
                <w:kern w:val="0"/>
              </w:rPr>
              <w:t>。</w:t>
            </w:r>
            <w:bookmarkStart w:id="0" w:name="_GoBack"/>
            <w:bookmarkEnd w:id="0"/>
          </w:p>
          <w:p w:rsidR="00292DF3" w:rsidRPr="007D420C" w:rsidRDefault="00292DF3" w:rsidP="00894FC5">
            <w:pPr>
              <w:numPr>
                <w:ilvl w:val="0"/>
                <w:numId w:val="1"/>
              </w:numPr>
              <w:tabs>
                <w:tab w:val="clear" w:pos="360"/>
              </w:tabs>
              <w:snapToGrid w:val="0"/>
              <w:ind w:left="424" w:hanging="282"/>
              <w:jc w:val="both"/>
              <w:rPr>
                <w:rFonts w:ascii="標楷體" w:eastAsia="標楷體" w:hAnsi="標楷體"/>
                <w:kern w:val="0"/>
              </w:rPr>
            </w:pPr>
            <w:r w:rsidRPr="001F17D3">
              <w:rPr>
                <w:rFonts w:ascii="Times New Roman" w:eastAsia="標楷體" w:hAnsi="Times New Roman" w:hint="eastAsia"/>
                <w:kern w:val="0"/>
              </w:rPr>
              <w:t>本演講可申請公務人員研習時數及環境教育研習時數，每場</w:t>
            </w:r>
            <w:r w:rsidRPr="001F17D3">
              <w:rPr>
                <w:rFonts w:ascii="Times New Roman" w:eastAsia="標楷體" w:hAnsi="Times New Roman"/>
                <w:kern w:val="0"/>
              </w:rPr>
              <w:t>2</w:t>
            </w:r>
            <w:r w:rsidRPr="001F17D3">
              <w:rPr>
                <w:rFonts w:ascii="Times New Roman" w:eastAsia="標楷體" w:hAnsi="Times New Roman" w:hint="eastAsia"/>
                <w:kern w:val="0"/>
              </w:rPr>
              <w:t>小時，需要者務必填寫身份證字號。</w:t>
            </w:r>
          </w:p>
        </w:tc>
      </w:tr>
    </w:tbl>
    <w:p w:rsidR="00292DF3" w:rsidRPr="007D420C" w:rsidRDefault="00292DF3" w:rsidP="00CA3DE6">
      <w:pPr>
        <w:rPr>
          <w:rFonts w:ascii="標楷體" w:eastAsia="標楷體" w:hAnsi="標楷體"/>
        </w:rPr>
      </w:pPr>
    </w:p>
    <w:p w:rsidR="00292DF3" w:rsidRPr="007D420C" w:rsidRDefault="00292DF3" w:rsidP="00CA3DE6">
      <w:pPr>
        <w:rPr>
          <w:rFonts w:ascii="標楷體" w:eastAsia="標楷體" w:hAnsi="標楷體"/>
          <w:b/>
          <w:kern w:val="0"/>
          <w:szCs w:val="24"/>
          <w:bdr w:val="single" w:sz="4" w:space="0" w:color="auto"/>
        </w:rPr>
      </w:pPr>
      <w:r w:rsidRPr="007D420C">
        <w:rPr>
          <w:rFonts w:ascii="標楷體" w:eastAsia="標楷體" w:hAnsi="標楷體" w:hint="eastAsia"/>
          <w:b/>
          <w:kern w:val="0"/>
          <w:szCs w:val="24"/>
          <w:bdr w:val="single" w:sz="4" w:space="0" w:color="auto"/>
        </w:rPr>
        <w:t>交通資訊</w:t>
      </w:r>
    </w:p>
    <w:p w:rsidR="00292DF3" w:rsidRPr="007D420C" w:rsidRDefault="00292DF3" w:rsidP="00CA3DE6">
      <w:pPr>
        <w:rPr>
          <w:rFonts w:ascii="標楷體" w:eastAsia="標楷體" w:hAnsi="標楷體"/>
        </w:rPr>
      </w:pPr>
    </w:p>
    <w:p w:rsidR="00292DF3" w:rsidRPr="007D420C" w:rsidRDefault="00292DF3" w:rsidP="00CA3DE6">
      <w:pPr>
        <w:rPr>
          <w:rFonts w:ascii="標楷體" w:eastAsia="標楷體" w:hAnsi="標楷體"/>
        </w:rPr>
      </w:pPr>
      <w:r w:rsidRPr="007D420C">
        <w:rPr>
          <w:rFonts w:ascii="標楷體" w:eastAsia="標楷體" w:hAnsi="標楷體" w:hint="eastAsia"/>
          <w:b/>
          <w:szCs w:val="24"/>
        </w:rPr>
        <w:t>地址：</w:t>
      </w:r>
      <w:r w:rsidRPr="007D420C">
        <w:rPr>
          <w:rFonts w:ascii="標楷體" w:eastAsia="標楷體" w:hAnsi="標楷體" w:hint="eastAsia"/>
          <w:szCs w:val="24"/>
        </w:rPr>
        <w:t>國立臺灣大學農業陳列館三樓</w:t>
      </w:r>
      <w:r w:rsidRPr="007D420C">
        <w:rPr>
          <w:rFonts w:ascii="標楷體" w:eastAsia="標楷體" w:hAnsi="標楷體"/>
          <w:szCs w:val="24"/>
        </w:rPr>
        <w:t xml:space="preserve"> (</w:t>
      </w:r>
      <w:r w:rsidRPr="007D420C">
        <w:rPr>
          <w:rFonts w:ascii="標楷體" w:eastAsia="標楷體" w:hAnsi="標楷體" w:hint="eastAsia"/>
          <w:szCs w:val="24"/>
        </w:rPr>
        <w:t>台北市新生南路入口</w:t>
      </w:r>
      <w:r w:rsidRPr="007D420C">
        <w:rPr>
          <w:rFonts w:ascii="標楷體" w:eastAsia="標楷體" w:hAnsi="標楷體"/>
          <w:szCs w:val="24"/>
        </w:rPr>
        <w:t>)</w:t>
      </w:r>
    </w:p>
    <w:p w:rsidR="00292DF3" w:rsidRPr="007D420C" w:rsidRDefault="00292DF3" w:rsidP="00CA3DE6">
      <w:pPr>
        <w:ind w:left="798" w:hangingChars="332" w:hanging="798"/>
        <w:rPr>
          <w:rFonts w:ascii="標楷體" w:eastAsia="標楷體" w:hAnsi="標楷體"/>
          <w:kern w:val="0"/>
          <w:szCs w:val="24"/>
        </w:rPr>
      </w:pPr>
      <w:r w:rsidRPr="007D420C">
        <w:rPr>
          <w:rFonts w:ascii="標楷體" w:eastAsia="標楷體" w:hAnsi="標楷體" w:hint="eastAsia"/>
          <w:b/>
          <w:kern w:val="0"/>
          <w:szCs w:val="24"/>
        </w:rPr>
        <w:t>公車：</w:t>
      </w:r>
      <w:r w:rsidRPr="007D420C">
        <w:rPr>
          <w:rFonts w:ascii="標楷體" w:eastAsia="標楷體" w:hAnsi="標楷體" w:hint="eastAsia"/>
          <w:kern w:val="0"/>
          <w:szCs w:val="24"/>
        </w:rPr>
        <w:t>台大</w:t>
      </w:r>
      <w:r w:rsidRPr="007D420C">
        <w:rPr>
          <w:rFonts w:ascii="標楷體" w:eastAsia="標楷體" w:hAnsi="標楷體"/>
          <w:kern w:val="0"/>
          <w:szCs w:val="24"/>
        </w:rPr>
        <w:t>0</w:t>
      </w:r>
      <w:r w:rsidRPr="007D420C">
        <w:rPr>
          <w:rFonts w:ascii="標楷體" w:eastAsia="標楷體" w:hAnsi="標楷體" w:hint="eastAsia"/>
          <w:kern w:val="0"/>
          <w:szCs w:val="24"/>
        </w:rPr>
        <w:t>南右、</w:t>
      </w:r>
      <w:r w:rsidRPr="007D420C">
        <w:rPr>
          <w:rFonts w:ascii="標楷體" w:eastAsia="標楷體" w:hAnsi="標楷體"/>
          <w:kern w:val="0"/>
          <w:szCs w:val="24"/>
        </w:rPr>
        <w:t>52</w:t>
      </w:r>
      <w:r w:rsidRPr="007D420C">
        <w:rPr>
          <w:rFonts w:ascii="標楷體" w:eastAsia="標楷體" w:hAnsi="標楷體" w:hint="eastAsia"/>
          <w:kern w:val="0"/>
          <w:szCs w:val="24"/>
        </w:rPr>
        <w:t>、</w:t>
      </w:r>
      <w:r w:rsidRPr="007D420C">
        <w:rPr>
          <w:rFonts w:ascii="標楷體" w:eastAsia="標楷體" w:hAnsi="標楷體"/>
          <w:kern w:val="0"/>
          <w:szCs w:val="24"/>
        </w:rPr>
        <w:t>109</w:t>
      </w:r>
      <w:r w:rsidRPr="007D420C">
        <w:rPr>
          <w:rFonts w:ascii="標楷體" w:eastAsia="標楷體" w:hAnsi="標楷體" w:hint="eastAsia"/>
          <w:kern w:val="0"/>
          <w:szCs w:val="24"/>
        </w:rPr>
        <w:t>、</w:t>
      </w:r>
      <w:r w:rsidRPr="007D420C">
        <w:rPr>
          <w:rFonts w:ascii="標楷體" w:eastAsia="標楷體" w:hAnsi="標楷體"/>
          <w:kern w:val="0"/>
          <w:szCs w:val="24"/>
        </w:rPr>
        <w:t>253</w:t>
      </w:r>
      <w:r w:rsidRPr="007D420C">
        <w:rPr>
          <w:rFonts w:ascii="標楷體" w:eastAsia="標楷體" w:hAnsi="標楷體" w:hint="eastAsia"/>
          <w:kern w:val="0"/>
          <w:szCs w:val="24"/>
        </w:rPr>
        <w:t>右、</w:t>
      </w:r>
      <w:r w:rsidRPr="007D420C">
        <w:rPr>
          <w:rFonts w:ascii="標楷體" w:eastAsia="標楷體" w:hAnsi="標楷體"/>
          <w:kern w:val="0"/>
          <w:szCs w:val="24"/>
        </w:rPr>
        <w:t>280</w:t>
      </w:r>
      <w:r w:rsidRPr="007D420C">
        <w:rPr>
          <w:rFonts w:ascii="標楷體" w:eastAsia="標楷體" w:hAnsi="標楷體" w:hint="eastAsia"/>
          <w:kern w:val="0"/>
          <w:szCs w:val="24"/>
        </w:rPr>
        <w:t>中山、</w:t>
      </w:r>
      <w:r w:rsidRPr="007D420C">
        <w:rPr>
          <w:rFonts w:ascii="標楷體" w:eastAsia="標楷體" w:hAnsi="標楷體"/>
          <w:kern w:val="0"/>
          <w:szCs w:val="24"/>
        </w:rPr>
        <w:t>280</w:t>
      </w:r>
      <w:r w:rsidRPr="007D420C">
        <w:rPr>
          <w:rFonts w:ascii="標楷體" w:eastAsia="標楷體" w:hAnsi="標楷體" w:hint="eastAsia"/>
          <w:kern w:val="0"/>
          <w:szCs w:val="24"/>
        </w:rPr>
        <w:t>承德、</w:t>
      </w:r>
      <w:r w:rsidRPr="007D420C">
        <w:rPr>
          <w:rFonts w:ascii="標楷體" w:eastAsia="標楷體" w:hAnsi="標楷體"/>
          <w:kern w:val="0"/>
          <w:szCs w:val="24"/>
        </w:rPr>
        <w:t>284</w:t>
      </w:r>
      <w:r w:rsidRPr="007D420C">
        <w:rPr>
          <w:rFonts w:ascii="標楷體" w:eastAsia="標楷體" w:hAnsi="標楷體" w:hint="eastAsia"/>
          <w:kern w:val="0"/>
          <w:szCs w:val="24"/>
        </w:rPr>
        <w:t>正、</w:t>
      </w:r>
      <w:r w:rsidRPr="007D420C">
        <w:rPr>
          <w:rFonts w:ascii="標楷體" w:eastAsia="標楷體" w:hAnsi="標楷體"/>
          <w:kern w:val="0"/>
          <w:szCs w:val="24"/>
        </w:rPr>
        <w:t>284</w:t>
      </w:r>
      <w:r w:rsidRPr="007D420C">
        <w:rPr>
          <w:rFonts w:ascii="標楷體" w:eastAsia="標楷體" w:hAnsi="標楷體" w:hint="eastAsia"/>
          <w:kern w:val="0"/>
          <w:szCs w:val="24"/>
        </w:rPr>
        <w:t>副、</w:t>
      </w:r>
      <w:r w:rsidRPr="007D420C">
        <w:rPr>
          <w:rFonts w:ascii="標楷體" w:eastAsia="標楷體" w:hAnsi="標楷體"/>
          <w:kern w:val="0"/>
          <w:szCs w:val="24"/>
        </w:rPr>
        <w:t>284</w:t>
      </w:r>
      <w:r w:rsidRPr="007D420C">
        <w:rPr>
          <w:rFonts w:ascii="標楷體" w:eastAsia="標楷體" w:hAnsi="標楷體" w:hint="eastAsia"/>
          <w:kern w:val="0"/>
          <w:szCs w:val="24"/>
        </w:rPr>
        <w:t>直、</w:t>
      </w:r>
      <w:r w:rsidRPr="007D420C">
        <w:rPr>
          <w:rFonts w:ascii="標楷體" w:eastAsia="標楷體" w:hAnsi="標楷體"/>
          <w:kern w:val="0"/>
          <w:szCs w:val="24"/>
        </w:rPr>
        <w:t>290</w:t>
      </w:r>
      <w:r w:rsidRPr="007D420C">
        <w:rPr>
          <w:rFonts w:ascii="標楷體" w:eastAsia="標楷體" w:hAnsi="標楷體" w:hint="eastAsia"/>
          <w:kern w:val="0"/>
          <w:szCs w:val="24"/>
        </w:rPr>
        <w:t>、</w:t>
      </w:r>
      <w:r w:rsidRPr="007D420C">
        <w:rPr>
          <w:rFonts w:ascii="標楷體" w:eastAsia="標楷體" w:hAnsi="標楷體"/>
          <w:kern w:val="0"/>
          <w:szCs w:val="24"/>
        </w:rPr>
        <w:t>311</w:t>
      </w:r>
      <w:r w:rsidRPr="007D420C">
        <w:rPr>
          <w:rFonts w:ascii="標楷體" w:eastAsia="標楷體" w:hAnsi="標楷體" w:hint="eastAsia"/>
          <w:kern w:val="0"/>
          <w:szCs w:val="24"/>
        </w:rPr>
        <w:t>藍、</w:t>
      </w:r>
      <w:r w:rsidRPr="007D420C">
        <w:rPr>
          <w:rFonts w:ascii="標楷體" w:eastAsia="標楷體" w:hAnsi="標楷體"/>
          <w:kern w:val="0"/>
          <w:szCs w:val="24"/>
        </w:rPr>
        <w:t>311</w:t>
      </w:r>
      <w:r w:rsidRPr="007D420C">
        <w:rPr>
          <w:rFonts w:ascii="標楷體" w:eastAsia="標楷體" w:hAnsi="標楷體" w:hint="eastAsia"/>
          <w:kern w:val="0"/>
          <w:szCs w:val="24"/>
        </w:rPr>
        <w:t>紅、</w:t>
      </w:r>
      <w:r w:rsidRPr="007D420C">
        <w:rPr>
          <w:rFonts w:ascii="標楷體" w:eastAsia="標楷體" w:hAnsi="標楷體"/>
          <w:kern w:val="0"/>
          <w:szCs w:val="24"/>
        </w:rPr>
        <w:t>505</w:t>
      </w:r>
      <w:r w:rsidRPr="007D420C">
        <w:rPr>
          <w:rFonts w:ascii="標楷體" w:eastAsia="標楷體" w:hAnsi="標楷體" w:hint="eastAsia"/>
          <w:kern w:val="0"/>
          <w:szCs w:val="24"/>
        </w:rPr>
        <w:t>、</w:t>
      </w:r>
      <w:r w:rsidRPr="007D420C">
        <w:rPr>
          <w:rFonts w:ascii="標楷體" w:eastAsia="標楷體" w:hAnsi="標楷體"/>
          <w:kern w:val="0"/>
          <w:szCs w:val="24"/>
        </w:rPr>
        <w:t>510</w:t>
      </w:r>
      <w:r w:rsidRPr="007D420C">
        <w:rPr>
          <w:rFonts w:ascii="標楷體" w:eastAsia="標楷體" w:hAnsi="標楷體" w:hint="eastAsia"/>
          <w:kern w:val="0"/>
          <w:szCs w:val="24"/>
        </w:rPr>
        <w:t>、</w:t>
      </w:r>
      <w:r w:rsidRPr="007D420C">
        <w:rPr>
          <w:rFonts w:ascii="標楷體" w:eastAsia="標楷體" w:hAnsi="標楷體"/>
          <w:kern w:val="0"/>
          <w:szCs w:val="24"/>
        </w:rPr>
        <w:t>901</w:t>
      </w:r>
      <w:r w:rsidRPr="007D420C">
        <w:rPr>
          <w:rFonts w:ascii="標楷體" w:eastAsia="標楷體" w:hAnsi="標楷體" w:hint="eastAsia"/>
          <w:kern w:val="0"/>
          <w:szCs w:val="24"/>
        </w:rPr>
        <w:t>、中興－新生、敦化、松江－新生</w:t>
      </w:r>
    </w:p>
    <w:p w:rsidR="00292DF3" w:rsidRPr="007D420C" w:rsidRDefault="00292DF3" w:rsidP="00CA3DE6">
      <w:pPr>
        <w:rPr>
          <w:rFonts w:ascii="標楷體" w:eastAsia="標楷體" w:hAnsi="標楷體"/>
          <w:kern w:val="0"/>
          <w:szCs w:val="24"/>
        </w:rPr>
      </w:pPr>
      <w:r w:rsidRPr="007D420C">
        <w:rPr>
          <w:rFonts w:ascii="標楷體" w:eastAsia="標楷體" w:hAnsi="標楷體" w:hint="eastAsia"/>
          <w:b/>
          <w:kern w:val="0"/>
          <w:szCs w:val="24"/>
        </w:rPr>
        <w:t>捷運：</w:t>
      </w:r>
      <w:r w:rsidRPr="007D420C">
        <w:rPr>
          <w:rFonts w:ascii="標楷體" w:eastAsia="標楷體" w:hAnsi="標楷體" w:hint="eastAsia"/>
          <w:kern w:val="0"/>
          <w:szCs w:val="24"/>
        </w:rPr>
        <w:t>搭乘捷運新店線，由公館站</w:t>
      </w:r>
      <w:r w:rsidRPr="007D420C">
        <w:rPr>
          <w:rFonts w:ascii="標楷體" w:eastAsia="標楷體" w:hAnsi="標楷體"/>
          <w:kern w:val="0"/>
          <w:szCs w:val="24"/>
        </w:rPr>
        <w:t>3</w:t>
      </w:r>
      <w:r w:rsidRPr="007D420C">
        <w:rPr>
          <w:rFonts w:ascii="標楷體" w:eastAsia="標楷體" w:hAnsi="標楷體" w:hint="eastAsia"/>
          <w:kern w:val="0"/>
          <w:szCs w:val="24"/>
        </w:rPr>
        <w:t>號出口，沿新生南路側門進入即可抵達</w:t>
      </w:r>
      <w:r>
        <w:rPr>
          <w:rFonts w:ascii="標楷體" w:eastAsia="標楷體" w:hAnsi="標楷體" w:hint="eastAsia"/>
          <w:kern w:val="0"/>
          <w:szCs w:val="24"/>
        </w:rPr>
        <w:t>。</w:t>
      </w:r>
    </w:p>
    <w:p w:rsidR="00292DF3" w:rsidRPr="007D420C" w:rsidRDefault="00292DF3" w:rsidP="00CA3DE6">
      <w:pPr>
        <w:rPr>
          <w:rFonts w:ascii="標楷體" w:eastAsia="標楷體" w:hAnsi="標楷體"/>
          <w:kern w:val="0"/>
          <w:szCs w:val="24"/>
        </w:rPr>
      </w:pPr>
    </w:p>
    <w:p w:rsidR="00292DF3" w:rsidRDefault="00292DF3">
      <w:pPr>
        <w:widowControl/>
        <w:rPr>
          <w:rFonts w:ascii="標楷體" w:eastAsia="標楷體" w:hAnsi="標楷體"/>
          <w:kern w:val="0"/>
          <w:szCs w:val="24"/>
        </w:rPr>
      </w:pPr>
      <w:r>
        <w:rPr>
          <w:rFonts w:ascii="標楷體" w:eastAsia="標楷體" w:hAnsi="標楷體"/>
          <w:kern w:val="0"/>
          <w:szCs w:val="24"/>
        </w:rPr>
        <w:br w:type="page"/>
      </w:r>
    </w:p>
    <w:p w:rsidR="00292DF3" w:rsidRPr="007D420C" w:rsidRDefault="00292DF3" w:rsidP="00CA3DE6">
      <w:pPr>
        <w:rPr>
          <w:rFonts w:ascii="標楷體" w:eastAsia="標楷體" w:hAnsi="標楷體"/>
          <w:b/>
          <w:kern w:val="0"/>
          <w:szCs w:val="24"/>
          <w:bdr w:val="single" w:sz="4" w:space="0" w:color="auto"/>
        </w:rPr>
      </w:pPr>
      <w:r w:rsidRPr="007D420C">
        <w:rPr>
          <w:rFonts w:ascii="標楷體" w:eastAsia="標楷體" w:hAnsi="標楷體" w:hint="eastAsia"/>
          <w:b/>
          <w:kern w:val="0"/>
          <w:szCs w:val="24"/>
          <w:bdr w:val="single" w:sz="4" w:space="0" w:color="auto"/>
        </w:rPr>
        <w:t>交通位置圖</w:t>
      </w:r>
    </w:p>
    <w:p w:rsidR="00292DF3" w:rsidRPr="007D420C" w:rsidRDefault="00292DF3" w:rsidP="00CA3DE6">
      <w:pPr>
        <w:jc w:val="center"/>
        <w:rPr>
          <w:rFonts w:ascii="標楷體" w:eastAsia="標楷體" w:hAnsi="標楷體"/>
        </w:rPr>
      </w:pPr>
      <w:r w:rsidRPr="00055B01">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13.25pt;height:378pt;visibility:visible">
            <v:imagedata r:id="rId9" o:title=""/>
          </v:shape>
        </w:pict>
      </w:r>
    </w:p>
    <w:p w:rsidR="00292DF3" w:rsidRPr="007D420C" w:rsidRDefault="00292DF3" w:rsidP="00CA3DE6">
      <w:pPr>
        <w:rPr>
          <w:rFonts w:ascii="標楷體" w:eastAsia="標楷體" w:hAnsi="標楷體"/>
        </w:rPr>
      </w:pPr>
    </w:p>
    <w:p w:rsidR="00292DF3" w:rsidRPr="007D420C" w:rsidRDefault="00292DF3" w:rsidP="00506CC8">
      <w:pPr>
        <w:rPr>
          <w:rFonts w:ascii="標楷體" w:eastAsia="標楷體" w:hAnsi="標楷體"/>
        </w:rPr>
      </w:pPr>
    </w:p>
    <w:sectPr w:rsidR="00292DF3" w:rsidRPr="007D420C" w:rsidSect="0043579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DF3" w:rsidRDefault="00292DF3" w:rsidP="00506CC8">
      <w:r>
        <w:separator/>
      </w:r>
    </w:p>
  </w:endnote>
  <w:endnote w:type="continuationSeparator" w:id="0">
    <w:p w:rsidR="00292DF3" w:rsidRDefault="00292DF3" w:rsidP="00506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DF3" w:rsidRDefault="00292DF3" w:rsidP="00506CC8">
      <w:r>
        <w:separator/>
      </w:r>
    </w:p>
  </w:footnote>
  <w:footnote w:type="continuationSeparator" w:id="0">
    <w:p w:rsidR="00292DF3" w:rsidRDefault="00292DF3" w:rsidP="00506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C1063"/>
    <w:multiLevelType w:val="hybridMultilevel"/>
    <w:tmpl w:val="EEE46720"/>
    <w:lvl w:ilvl="0" w:tplc="C9FECE5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CC8"/>
    <w:rsid w:val="000344F1"/>
    <w:rsid w:val="00055B01"/>
    <w:rsid w:val="000C311A"/>
    <w:rsid w:val="0017444E"/>
    <w:rsid w:val="001E1263"/>
    <w:rsid w:val="001F17D3"/>
    <w:rsid w:val="00273F51"/>
    <w:rsid w:val="00292DF3"/>
    <w:rsid w:val="002E27E1"/>
    <w:rsid w:val="002F08CD"/>
    <w:rsid w:val="003258EE"/>
    <w:rsid w:val="003F2251"/>
    <w:rsid w:val="00435795"/>
    <w:rsid w:val="0046366E"/>
    <w:rsid w:val="00467750"/>
    <w:rsid w:val="004971AE"/>
    <w:rsid w:val="004D71BE"/>
    <w:rsid w:val="00506CC8"/>
    <w:rsid w:val="0051748E"/>
    <w:rsid w:val="005715C2"/>
    <w:rsid w:val="00587EEC"/>
    <w:rsid w:val="005C061C"/>
    <w:rsid w:val="005F20D4"/>
    <w:rsid w:val="00615C01"/>
    <w:rsid w:val="00664A09"/>
    <w:rsid w:val="006B5F62"/>
    <w:rsid w:val="006E7ED4"/>
    <w:rsid w:val="00762B61"/>
    <w:rsid w:val="00780DAF"/>
    <w:rsid w:val="007D1BA0"/>
    <w:rsid w:val="007D420C"/>
    <w:rsid w:val="00831FC1"/>
    <w:rsid w:val="00855171"/>
    <w:rsid w:val="00894FC5"/>
    <w:rsid w:val="00895DAA"/>
    <w:rsid w:val="008A0928"/>
    <w:rsid w:val="008E5B05"/>
    <w:rsid w:val="009108A0"/>
    <w:rsid w:val="00991AB9"/>
    <w:rsid w:val="009B0671"/>
    <w:rsid w:val="009C1F93"/>
    <w:rsid w:val="009D2BC1"/>
    <w:rsid w:val="00A64B5B"/>
    <w:rsid w:val="00AA5525"/>
    <w:rsid w:val="00AD4537"/>
    <w:rsid w:val="00AD7BD0"/>
    <w:rsid w:val="00B36374"/>
    <w:rsid w:val="00B60621"/>
    <w:rsid w:val="00BA1591"/>
    <w:rsid w:val="00C41722"/>
    <w:rsid w:val="00C5097E"/>
    <w:rsid w:val="00C53B82"/>
    <w:rsid w:val="00C54D4D"/>
    <w:rsid w:val="00CA042B"/>
    <w:rsid w:val="00CA3DE6"/>
    <w:rsid w:val="00CF79B6"/>
    <w:rsid w:val="00D72CAE"/>
    <w:rsid w:val="00D91E16"/>
    <w:rsid w:val="00DC2109"/>
    <w:rsid w:val="00E5744F"/>
    <w:rsid w:val="00E65942"/>
    <w:rsid w:val="00E748DC"/>
    <w:rsid w:val="00E923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C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6CC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06CC8"/>
    <w:rPr>
      <w:rFonts w:cs="Times New Roman"/>
      <w:sz w:val="20"/>
      <w:szCs w:val="20"/>
    </w:rPr>
  </w:style>
  <w:style w:type="paragraph" w:styleId="Footer">
    <w:name w:val="footer"/>
    <w:basedOn w:val="Normal"/>
    <w:link w:val="FooterChar"/>
    <w:uiPriority w:val="99"/>
    <w:rsid w:val="00506CC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06CC8"/>
    <w:rPr>
      <w:rFonts w:cs="Times New Roman"/>
      <w:sz w:val="20"/>
      <w:szCs w:val="20"/>
    </w:rPr>
  </w:style>
  <w:style w:type="paragraph" w:styleId="BalloonText">
    <w:name w:val="Balloon Text"/>
    <w:basedOn w:val="Normal"/>
    <w:link w:val="BalloonTextChar"/>
    <w:uiPriority w:val="99"/>
    <w:semiHidden/>
    <w:rsid w:val="00CA3DE6"/>
    <w:rPr>
      <w:rFonts w:ascii="Cambria" w:hAnsi="Cambria"/>
      <w:sz w:val="18"/>
      <w:szCs w:val="18"/>
    </w:rPr>
  </w:style>
  <w:style w:type="character" w:customStyle="1" w:styleId="BalloonTextChar">
    <w:name w:val="Balloon Text Char"/>
    <w:basedOn w:val="DefaultParagraphFont"/>
    <w:link w:val="BalloonText"/>
    <w:uiPriority w:val="99"/>
    <w:semiHidden/>
    <w:locked/>
    <w:rsid w:val="00CA3DE6"/>
    <w:rPr>
      <w:rFonts w:ascii="Cambria" w:eastAsia="新細明體" w:hAnsi="Cambria" w:cs="Times New Roman"/>
      <w:sz w:val="18"/>
      <w:szCs w:val="18"/>
    </w:rPr>
  </w:style>
  <w:style w:type="character" w:styleId="Hyperlink">
    <w:name w:val="Hyperlink"/>
    <w:basedOn w:val="DefaultParagraphFont"/>
    <w:uiPriority w:val="99"/>
    <w:rsid w:val="00894FC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an.org.tw/activity/2016/biodiversity/lecture.html" TargetMode="External"/><Relationship Id="rId3" Type="http://schemas.openxmlformats.org/officeDocument/2006/relationships/settings" Target="settings.xml"/><Relationship Id="rId7" Type="http://schemas.openxmlformats.org/officeDocument/2006/relationships/hyperlink" Target="http://www.swan.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232</Words>
  <Characters>1327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2016年522國際生物多樣性日</dc:title>
  <dc:subject/>
  <dc:creator>Use</dc:creator>
  <cp:keywords/>
  <dc:description/>
  <cp:lastModifiedBy>XP</cp:lastModifiedBy>
  <cp:revision>2</cp:revision>
  <dcterms:created xsi:type="dcterms:W3CDTF">2016-05-05T07:00:00Z</dcterms:created>
  <dcterms:modified xsi:type="dcterms:W3CDTF">2016-05-05T07:00:00Z</dcterms:modified>
</cp:coreProperties>
</file>