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6603" w:rsidRPr="004F626C" w:rsidRDefault="00D56603">
      <w:pPr>
        <w:rPr>
          <w:b/>
          <w:color w:val="FF0000"/>
          <w:sz w:val="28"/>
          <w:szCs w:val="28"/>
        </w:rPr>
      </w:pPr>
      <w:r w:rsidRPr="004F626C">
        <w:rPr>
          <w:rFonts w:ascii="新細明體" w:hAnsi="新細明體" w:hint="eastAsia"/>
          <w:b/>
          <w:color w:val="FF0000"/>
          <w:sz w:val="28"/>
          <w:szCs w:val="28"/>
        </w:rPr>
        <w:t>※</w:t>
      </w:r>
      <w:r w:rsidRPr="004F626C">
        <w:rPr>
          <w:rFonts w:hint="eastAsia"/>
          <w:b/>
          <w:color w:val="FF0000"/>
          <w:sz w:val="28"/>
          <w:szCs w:val="28"/>
        </w:rPr>
        <w:t>因為學校主機網頁及</w:t>
      </w:r>
      <w:r w:rsidRPr="004F626C">
        <w:rPr>
          <w:b/>
          <w:color w:val="FF0000"/>
          <w:sz w:val="28"/>
          <w:szCs w:val="28"/>
        </w:rPr>
        <w:t>dns</w:t>
      </w:r>
      <w:r w:rsidRPr="004F626C">
        <w:rPr>
          <w:rFonts w:hint="eastAsia"/>
          <w:b/>
          <w:color w:val="FF0000"/>
          <w:sz w:val="28"/>
          <w:szCs w:val="28"/>
        </w:rPr>
        <w:t>服務已由市府託管</w:t>
      </w:r>
      <w:r w:rsidRPr="004F626C">
        <w:rPr>
          <w:rFonts w:ascii="新細明體" w:hAnsi="新細明體" w:hint="eastAsia"/>
          <w:b/>
          <w:color w:val="FF0000"/>
          <w:sz w:val="28"/>
          <w:szCs w:val="28"/>
        </w:rPr>
        <w:t>，</w:t>
      </w:r>
      <w:r w:rsidRPr="004F626C">
        <w:rPr>
          <w:rFonts w:hint="eastAsia"/>
          <w:b/>
          <w:color w:val="FF0000"/>
          <w:sz w:val="28"/>
          <w:szCs w:val="28"/>
        </w:rPr>
        <w:t>解決無法開啟學校首頁方法</w:t>
      </w:r>
      <w:r w:rsidRPr="004F626C">
        <w:rPr>
          <w:b/>
          <w:color w:val="FF0000"/>
          <w:sz w:val="28"/>
          <w:szCs w:val="28"/>
        </w:rPr>
        <w:t>:</w:t>
      </w:r>
    </w:p>
    <w:p w:rsidR="00D56603" w:rsidRPr="004F626C" w:rsidRDefault="00D56603" w:rsidP="004F626C">
      <w:pPr>
        <w:spacing w:line="400" w:lineRule="exact"/>
        <w:rPr>
          <w:b/>
          <w:sz w:val="28"/>
          <w:szCs w:val="28"/>
        </w:rPr>
      </w:pPr>
      <w:r w:rsidRPr="004F626C">
        <w:rPr>
          <w:b/>
          <w:sz w:val="28"/>
          <w:szCs w:val="28"/>
        </w:rPr>
        <w:t>1.</w:t>
      </w:r>
      <w:r w:rsidRPr="004F626C">
        <w:rPr>
          <w:rFonts w:hint="eastAsia"/>
          <w:b/>
          <w:sz w:val="28"/>
          <w:szCs w:val="28"/>
        </w:rPr>
        <w:t>如果出現</w:t>
      </w:r>
      <w:r w:rsidRPr="004F626C">
        <w:rPr>
          <w:rFonts w:hint="eastAsia"/>
          <w:b/>
          <w:color w:val="FF0000"/>
          <w:sz w:val="28"/>
          <w:szCs w:val="28"/>
        </w:rPr>
        <w:t>圖</w:t>
      </w:r>
      <w:r w:rsidRPr="004F626C">
        <w:rPr>
          <w:b/>
          <w:color w:val="FF0000"/>
          <w:sz w:val="28"/>
          <w:szCs w:val="28"/>
        </w:rPr>
        <w:t>1</w:t>
      </w:r>
      <w:r w:rsidRPr="004F626C">
        <w:rPr>
          <w:rFonts w:hint="eastAsia"/>
          <w:b/>
          <w:sz w:val="28"/>
          <w:szCs w:val="28"/>
        </w:rPr>
        <w:t>畫面</w:t>
      </w:r>
      <w:r w:rsidRPr="004F626C">
        <w:rPr>
          <w:rFonts w:ascii="新細明體" w:hAnsi="新細明體" w:hint="eastAsia"/>
          <w:b/>
          <w:sz w:val="28"/>
          <w:szCs w:val="28"/>
        </w:rPr>
        <w:t>，</w:t>
      </w:r>
      <w:r w:rsidRPr="004F626C">
        <w:rPr>
          <w:rFonts w:hint="eastAsia"/>
          <w:b/>
          <w:sz w:val="28"/>
          <w:szCs w:val="28"/>
        </w:rPr>
        <w:t>請在網址列打學校網址</w:t>
      </w:r>
      <w:r w:rsidRPr="004F626C">
        <w:rPr>
          <w:b/>
          <w:sz w:val="28"/>
          <w:szCs w:val="28"/>
        </w:rPr>
        <w:t>—www.lyes.tn.edu.tw</w:t>
      </w:r>
      <w:r w:rsidRPr="004F626C">
        <w:rPr>
          <w:rFonts w:ascii="新細明體" w:hAnsi="新細明體" w:hint="eastAsia"/>
          <w:b/>
          <w:sz w:val="28"/>
          <w:szCs w:val="28"/>
        </w:rPr>
        <w:t>，之後將其設為我的最愛或是在網際網路選項內將其設為首頁即可解決</w:t>
      </w:r>
      <w:r>
        <w:rPr>
          <w:rFonts w:ascii="新細明體" w:hAnsi="新細明體"/>
          <w:b/>
          <w:sz w:val="28"/>
          <w:szCs w:val="28"/>
        </w:rPr>
        <w:t>(</w:t>
      </w:r>
      <w:r w:rsidRPr="004F626C">
        <w:rPr>
          <w:rFonts w:ascii="新細明體" w:hAnsi="新細明體" w:hint="eastAsia"/>
          <w:b/>
          <w:color w:val="FF0000"/>
          <w:sz w:val="28"/>
          <w:szCs w:val="28"/>
        </w:rPr>
        <w:t>如圖</w:t>
      </w:r>
      <w:r w:rsidRPr="004F626C">
        <w:rPr>
          <w:rFonts w:ascii="新細明體" w:hAnsi="新細明體"/>
          <w:b/>
          <w:color w:val="FF0000"/>
          <w:sz w:val="28"/>
          <w:szCs w:val="28"/>
        </w:rPr>
        <w:t>2</w:t>
      </w:r>
      <w:r>
        <w:rPr>
          <w:rFonts w:ascii="新細明體" w:hAnsi="新細明體"/>
          <w:b/>
          <w:sz w:val="28"/>
          <w:szCs w:val="28"/>
        </w:rPr>
        <w:t>)</w:t>
      </w:r>
      <w:r w:rsidRPr="004F626C">
        <w:rPr>
          <w:rFonts w:ascii="新細明體" w:hAnsi="新細明體"/>
          <w:b/>
          <w:sz w:val="28"/>
          <w:szCs w:val="28"/>
        </w:rPr>
        <w:t xml:space="preserve"> </w:t>
      </w:r>
      <w:r w:rsidRPr="004F626C">
        <w:rPr>
          <w:rFonts w:ascii="新細明體" w:hAnsi="新細明體" w:hint="eastAsia"/>
          <w:b/>
          <w:sz w:val="28"/>
          <w:szCs w:val="28"/>
        </w:rPr>
        <w:t>。</w:t>
      </w:r>
    </w:p>
    <w:p w:rsidR="00D56603" w:rsidRPr="00AE0135" w:rsidRDefault="00D56603">
      <w:pPr>
        <w:rPr>
          <w:color w:val="FF0000"/>
          <w:sz w:val="32"/>
          <w:szCs w:val="32"/>
        </w:rPr>
      </w:pPr>
      <w:r>
        <w:rPr>
          <w:rFonts w:ascii="新細明體" w:hAnsi="新細明體" w:hint="eastAsia"/>
          <w:color w:val="FF0000"/>
          <w:sz w:val="32"/>
          <w:szCs w:val="32"/>
        </w:rPr>
        <w:t>※</w:t>
      </w:r>
      <w:r w:rsidRPr="00AE0135">
        <w:rPr>
          <w:rFonts w:hint="eastAsia"/>
          <w:color w:val="FF0000"/>
          <w:sz w:val="32"/>
          <w:szCs w:val="32"/>
        </w:rPr>
        <w:t>圖</w:t>
      </w:r>
      <w:r w:rsidRPr="00AE0135">
        <w:rPr>
          <w:color w:val="FF0000"/>
          <w:sz w:val="32"/>
          <w:szCs w:val="32"/>
        </w:rPr>
        <w:t>1</w:t>
      </w:r>
    </w:p>
    <w:p w:rsidR="00D56603" w:rsidRDefault="00D56603" w:rsidP="00AE0135">
      <w:pPr>
        <w:jc w:val="center"/>
      </w:pPr>
      <w:r w:rsidRPr="00BD1C35">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1" o:spid="_x0000_i1025" type="#_x0000_t75" style="width:345.75pt;height:276.75pt;visibility:visible">
            <v:imagedata r:id="rId5" o:title=""/>
          </v:shape>
        </w:pict>
      </w:r>
    </w:p>
    <w:p w:rsidR="00D56603" w:rsidRPr="004F626C" w:rsidRDefault="00D56603" w:rsidP="00AE0135">
      <w:pPr>
        <w:rPr>
          <w:b/>
          <w:color w:val="FF0000"/>
          <w:sz w:val="32"/>
          <w:szCs w:val="32"/>
        </w:rPr>
      </w:pPr>
      <w:r>
        <w:rPr>
          <w:rFonts w:ascii="新細明體" w:hAnsi="新細明體" w:hint="eastAsia"/>
          <w:color w:val="FF0000"/>
          <w:sz w:val="32"/>
          <w:szCs w:val="32"/>
        </w:rPr>
        <w:t>※</w:t>
      </w:r>
      <w:r w:rsidRPr="00AE0135">
        <w:rPr>
          <w:rFonts w:hint="eastAsia"/>
          <w:color w:val="FF0000"/>
          <w:sz w:val="32"/>
          <w:szCs w:val="32"/>
        </w:rPr>
        <w:t>圖</w:t>
      </w:r>
      <w:r w:rsidRPr="0081563E">
        <w:rPr>
          <w:rFonts w:ascii="新細明體" w:hAnsi="新細明體"/>
          <w:color w:val="FF0000"/>
          <w:sz w:val="32"/>
          <w:szCs w:val="32"/>
        </w:rPr>
        <w:t>2</w:t>
      </w:r>
      <w:r>
        <w:rPr>
          <w:rFonts w:ascii="新細明體" w:hAnsi="新細明體" w:hint="eastAsia"/>
          <w:color w:val="FF0000"/>
          <w:sz w:val="32"/>
          <w:szCs w:val="32"/>
        </w:rPr>
        <w:t>：</w:t>
      </w:r>
      <w:r w:rsidRPr="004F626C">
        <w:rPr>
          <w:rFonts w:hint="eastAsia"/>
          <w:b/>
          <w:sz w:val="32"/>
          <w:szCs w:val="32"/>
        </w:rPr>
        <w:t>網址列打學校網址</w:t>
      </w:r>
      <w:r w:rsidRPr="004F626C">
        <w:rPr>
          <w:b/>
          <w:sz w:val="32"/>
          <w:szCs w:val="32"/>
        </w:rPr>
        <w:t>—www.lyes.tn.edu.tw</w:t>
      </w:r>
    </w:p>
    <w:p w:rsidR="00D56603" w:rsidRPr="00AE0135" w:rsidRDefault="00D56603" w:rsidP="00AE0135">
      <w:pPr>
        <w:jc w:val="center"/>
        <w:rPr>
          <w:color w:val="FF0000"/>
          <w:sz w:val="32"/>
          <w:szCs w:val="32"/>
        </w:rPr>
      </w:pPr>
      <w:r w:rsidRPr="00DD7109">
        <w:rPr>
          <w:noProof/>
          <w:color w:val="FF0000"/>
          <w:sz w:val="32"/>
          <w:szCs w:val="32"/>
        </w:rPr>
        <w:pict>
          <v:shape id="圖片 2" o:spid="_x0000_i1026" type="#_x0000_t75" style="width:360.75pt;height:288.75pt;visibility:visible">
            <v:imagedata r:id="rId6" o:title=""/>
          </v:shape>
        </w:pict>
      </w:r>
    </w:p>
    <w:p w:rsidR="00D56603" w:rsidRDefault="00D56603"/>
    <w:p w:rsidR="00D56603" w:rsidRPr="004F626C" w:rsidRDefault="00D56603">
      <w:pPr>
        <w:rPr>
          <w:sz w:val="28"/>
          <w:szCs w:val="28"/>
        </w:rPr>
      </w:pPr>
      <w:r w:rsidRPr="004F626C">
        <w:rPr>
          <w:sz w:val="28"/>
          <w:szCs w:val="28"/>
        </w:rPr>
        <w:t>2.</w:t>
      </w:r>
      <w:r w:rsidRPr="004F626C">
        <w:rPr>
          <w:rFonts w:hint="eastAsia"/>
          <w:sz w:val="28"/>
          <w:szCs w:val="28"/>
        </w:rPr>
        <w:t>如果出現如</w:t>
      </w:r>
      <w:r w:rsidRPr="004F626C">
        <w:rPr>
          <w:rFonts w:hint="eastAsia"/>
          <w:color w:val="FF0000"/>
          <w:sz w:val="28"/>
          <w:szCs w:val="28"/>
        </w:rPr>
        <w:t>下圖</w:t>
      </w:r>
      <w:r w:rsidRPr="004F626C">
        <w:rPr>
          <w:rFonts w:hint="eastAsia"/>
          <w:sz w:val="28"/>
          <w:szCs w:val="28"/>
        </w:rPr>
        <w:t>一直是空白頁搜索畫面</w:t>
      </w:r>
      <w:r w:rsidRPr="004F626C">
        <w:rPr>
          <w:rFonts w:ascii="新細明體" w:hAnsi="新細明體" w:hint="eastAsia"/>
          <w:sz w:val="28"/>
          <w:szCs w:val="28"/>
        </w:rPr>
        <w:t>，</w:t>
      </w:r>
      <w:r w:rsidRPr="004F626C">
        <w:rPr>
          <w:rFonts w:hint="eastAsia"/>
          <w:sz w:val="28"/>
          <w:szCs w:val="28"/>
        </w:rPr>
        <w:t>請按下面</w:t>
      </w:r>
      <w:r w:rsidRPr="004F626C">
        <w:rPr>
          <w:rFonts w:hint="eastAsia"/>
          <w:b/>
          <w:color w:val="FF0000"/>
          <w:sz w:val="28"/>
          <w:szCs w:val="28"/>
        </w:rPr>
        <w:t>圖示</w:t>
      </w:r>
      <w:smartTag w:uri="urn:schemas-microsoft-com:office:smarttags" w:element="chsdate">
        <w:smartTagPr>
          <w:attr w:name="IsROCDate" w:val="False"/>
          <w:attr w:name="IsLunarDate" w:val="False"/>
          <w:attr w:name="Day" w:val="30"/>
          <w:attr w:name="Month" w:val="12"/>
          <w:attr w:name="Year" w:val="1899"/>
        </w:smartTagPr>
        <w:r w:rsidRPr="004F626C">
          <w:rPr>
            <w:b/>
            <w:color w:val="FF0000"/>
            <w:sz w:val="28"/>
            <w:szCs w:val="28"/>
          </w:rPr>
          <w:t>3.4.5</w:t>
        </w:r>
      </w:smartTag>
      <w:r w:rsidRPr="004F626C">
        <w:rPr>
          <w:b/>
          <w:color w:val="FF0000"/>
          <w:sz w:val="28"/>
          <w:szCs w:val="28"/>
        </w:rPr>
        <w:t>.6</w:t>
      </w:r>
      <w:r w:rsidRPr="004F626C">
        <w:rPr>
          <w:rFonts w:hint="eastAsia"/>
          <w:sz w:val="28"/>
          <w:szCs w:val="28"/>
        </w:rPr>
        <w:t>步驟選取解決</w:t>
      </w:r>
      <w:r w:rsidRPr="004F626C">
        <w:rPr>
          <w:rFonts w:ascii="新細明體" w:hAnsi="新細明體" w:hint="eastAsia"/>
          <w:sz w:val="28"/>
          <w:szCs w:val="28"/>
        </w:rPr>
        <w:t>：</w:t>
      </w:r>
    </w:p>
    <w:p w:rsidR="00D56603" w:rsidRDefault="00D56603">
      <w:r w:rsidRPr="00BD1C35">
        <w:rPr>
          <w:noProof/>
        </w:rPr>
        <w:pict>
          <v:shape id="圖片 3" o:spid="_x0000_i1027" type="#_x0000_t75" style="width:355.5pt;height:284.25pt;visibility:visible">
            <v:imagedata r:id="rId7" o:title=""/>
          </v:shape>
        </w:pict>
      </w:r>
    </w:p>
    <w:p w:rsidR="00D56603" w:rsidRPr="006871AF" w:rsidRDefault="00D56603">
      <w:pPr>
        <w:rPr>
          <w:b/>
          <w:color w:val="FF0000"/>
          <w:sz w:val="32"/>
          <w:szCs w:val="32"/>
        </w:rPr>
      </w:pPr>
      <w:r>
        <w:rPr>
          <w:rFonts w:ascii="新細明體" w:hAnsi="新細明體" w:hint="eastAsia"/>
          <w:color w:val="FF0000"/>
          <w:sz w:val="32"/>
          <w:szCs w:val="32"/>
        </w:rPr>
        <w:t>※</w:t>
      </w:r>
      <w:r w:rsidRPr="006871AF">
        <w:rPr>
          <w:rFonts w:hint="eastAsia"/>
          <w:b/>
          <w:color w:val="FF0000"/>
          <w:sz w:val="32"/>
          <w:szCs w:val="32"/>
        </w:rPr>
        <w:t>圖</w:t>
      </w:r>
      <w:r w:rsidRPr="006871AF">
        <w:rPr>
          <w:b/>
          <w:color w:val="FF0000"/>
          <w:sz w:val="32"/>
          <w:szCs w:val="32"/>
        </w:rPr>
        <w:t>3</w:t>
      </w:r>
    </w:p>
    <w:p w:rsidR="00D56603" w:rsidRDefault="00D56603">
      <w:r>
        <w:pict>
          <v:shape id="_x0000_i1028" type="#_x0000_t75" style="width:460.5pt;height:369pt">
            <v:imagedata r:id="rId8" o:title=""/>
          </v:shape>
        </w:pict>
      </w:r>
    </w:p>
    <w:p w:rsidR="00D56603" w:rsidRDefault="00D56603"/>
    <w:p w:rsidR="00D56603" w:rsidRDefault="00D56603" w:rsidP="008C55C5">
      <w:pPr>
        <w:numPr>
          <w:ilvl w:val="0"/>
          <w:numId w:val="1"/>
        </w:numPr>
        <w:rPr>
          <w:b/>
          <w:color w:val="FF0000"/>
          <w:sz w:val="32"/>
          <w:szCs w:val="32"/>
        </w:rPr>
      </w:pPr>
      <w:r w:rsidRPr="006871AF">
        <w:rPr>
          <w:rFonts w:hint="eastAsia"/>
          <w:b/>
          <w:color w:val="FF0000"/>
          <w:sz w:val="32"/>
          <w:szCs w:val="32"/>
        </w:rPr>
        <w:t>圖</w:t>
      </w:r>
      <w:r>
        <w:rPr>
          <w:b/>
          <w:color w:val="FF0000"/>
          <w:sz w:val="32"/>
          <w:szCs w:val="32"/>
        </w:rPr>
        <w:t>4</w:t>
      </w:r>
    </w:p>
    <w:p w:rsidR="00D56603" w:rsidRDefault="00D56603">
      <w:r>
        <w:pict>
          <v:shape id="_x0000_i1029" type="#_x0000_t75" style="width:393.75pt;height:315pt">
            <v:imagedata r:id="rId9" o:title=""/>
          </v:shape>
        </w:pict>
      </w:r>
    </w:p>
    <w:p w:rsidR="00D56603" w:rsidRDefault="00D56603">
      <w:bookmarkStart w:id="0" w:name="_GoBack"/>
      <w:bookmarkEnd w:id="0"/>
    </w:p>
    <w:p w:rsidR="00D56603" w:rsidRDefault="00D56603" w:rsidP="009841EF">
      <w:pPr>
        <w:numPr>
          <w:ilvl w:val="0"/>
          <w:numId w:val="1"/>
        </w:numPr>
        <w:rPr>
          <w:b/>
          <w:color w:val="FF0000"/>
          <w:sz w:val="32"/>
          <w:szCs w:val="32"/>
        </w:rPr>
      </w:pPr>
      <w:r w:rsidRPr="006871AF">
        <w:rPr>
          <w:rFonts w:hint="eastAsia"/>
          <w:b/>
          <w:color w:val="FF0000"/>
          <w:sz w:val="32"/>
          <w:szCs w:val="32"/>
        </w:rPr>
        <w:t>圖</w:t>
      </w:r>
      <w:r>
        <w:rPr>
          <w:b/>
          <w:color w:val="FF0000"/>
          <w:sz w:val="32"/>
          <w:szCs w:val="32"/>
        </w:rPr>
        <w:t>5</w:t>
      </w:r>
    </w:p>
    <w:p w:rsidR="00D56603" w:rsidRDefault="00D56603">
      <w:r>
        <w:pict>
          <v:shape id="_x0000_i1030" type="#_x0000_t75" style="width:412.5pt;height:307.5pt">
            <v:imagedata r:id="rId10" o:title=""/>
          </v:shape>
        </w:pict>
      </w:r>
    </w:p>
    <w:p w:rsidR="00D56603" w:rsidRDefault="00D56603"/>
    <w:p w:rsidR="00D56603" w:rsidRDefault="00D56603"/>
    <w:p w:rsidR="00D56603" w:rsidRDefault="00D56603" w:rsidP="004F626C">
      <w:pPr>
        <w:numPr>
          <w:ilvl w:val="0"/>
          <w:numId w:val="1"/>
        </w:numPr>
        <w:rPr>
          <w:b/>
          <w:color w:val="FF0000"/>
          <w:sz w:val="32"/>
          <w:szCs w:val="32"/>
        </w:rPr>
      </w:pPr>
      <w:r w:rsidRPr="006871AF">
        <w:rPr>
          <w:rFonts w:hint="eastAsia"/>
          <w:b/>
          <w:color w:val="FF0000"/>
          <w:sz w:val="32"/>
          <w:szCs w:val="32"/>
        </w:rPr>
        <w:t>圖</w:t>
      </w:r>
      <w:r>
        <w:rPr>
          <w:b/>
          <w:color w:val="FF0000"/>
          <w:sz w:val="32"/>
          <w:szCs w:val="32"/>
        </w:rPr>
        <w:t>6</w:t>
      </w:r>
    </w:p>
    <w:p w:rsidR="00D56603" w:rsidRDefault="00D56603" w:rsidP="004F626C">
      <w:pPr>
        <w:rPr>
          <w:b/>
          <w:color w:val="FF0000"/>
          <w:sz w:val="32"/>
          <w:szCs w:val="32"/>
        </w:rPr>
      </w:pPr>
      <w:r w:rsidRPr="004F626C">
        <w:rPr>
          <w:b/>
          <w:color w:val="FF0000"/>
          <w:sz w:val="32"/>
          <w:szCs w:val="32"/>
        </w:rPr>
        <w:pict>
          <v:shape id="_x0000_i1031" type="#_x0000_t75" style="width:508.5pt;height:407.25pt">
            <v:imagedata r:id="rId11" o:title=""/>
          </v:shape>
        </w:pict>
      </w:r>
    </w:p>
    <w:p w:rsidR="00D56603" w:rsidRDefault="00D56603"/>
    <w:sectPr w:rsidR="00D56603" w:rsidSect="00AE0135">
      <w:pgSz w:w="11906" w:h="16838"/>
      <w:pgMar w:top="851" w:right="851" w:bottom="851" w:left="851" w:header="851" w:footer="992" w:gutter="0"/>
      <w:cols w:space="425"/>
      <w:docGrid w:type="lines" w:linePitch="360"/>
    </w:sectPr>
  </w:body>
</w:document>
</file>

<file path=word/fontTable.xml><?xml version="1.0" encoding="utf-8"?>
<w:fonts xmlns:r="http://schemas.openxmlformats.org/officeDocument/2006/relationships" xmlns:w="http://schemas.openxmlformats.org/wordprocessingml/2006/main">
  <w:font w:name="新細明體">
    <w:altName w:val="PMingLiU"/>
    <w:panose1 w:val="02020300000000000000"/>
    <w:charset w:val="88"/>
    <w:family w:val="roman"/>
    <w:pitch w:val="variable"/>
    <w:sig w:usb0="00000003" w:usb1="080E0000" w:usb2="00000016" w:usb3="00000000" w:csb0="00100001"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CF31014"/>
    <w:multiLevelType w:val="hybridMultilevel"/>
    <w:tmpl w:val="AB6E339A"/>
    <w:lvl w:ilvl="0" w:tplc="9726F856">
      <w:start w:val="2"/>
      <w:numFmt w:val="bullet"/>
      <w:lvlText w:val="※"/>
      <w:lvlJc w:val="left"/>
      <w:pPr>
        <w:tabs>
          <w:tab w:val="num" w:pos="360"/>
        </w:tabs>
        <w:ind w:left="360" w:hanging="360"/>
      </w:pPr>
      <w:rPr>
        <w:rFonts w:ascii="新細明體" w:eastAsia="新細明體" w:hAnsi="新細明體" w:hint="eastAsia"/>
        <w:b w:val="0"/>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80"/>
  <w:drawingGridHorizontalSpacing w:val="120"/>
  <w:displayHorizontalDrawingGridEvery w:val="0"/>
  <w:displayVerticalDrawingGridEvery w:val="2"/>
  <w:characterSpacingControl w:val="compressPunctuation"/>
  <w:noLineBreaksAfter w:lang="zh-TW" w:val="([{£¥‘“‵〈《「『【〔〝︵︷︹︻︽︿﹁﹃﹙﹛﹝（｛"/>
  <w:noLineBreaksBefore w:lang="zh-TW" w:val="!),.:;?]}¢·–—’”•‥…‧′╴、。〉》」』】〕〞︰︱︳︴︶︸︺︼︾﹀﹂﹄﹏﹐﹑﹒﹔﹕﹖﹗﹚﹜﹞！），．：；？］｜｝､"/>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C4F53"/>
    <w:rsid w:val="000B4908"/>
    <w:rsid w:val="00173F7B"/>
    <w:rsid w:val="0040456A"/>
    <w:rsid w:val="004D51DD"/>
    <w:rsid w:val="004F626C"/>
    <w:rsid w:val="006871AF"/>
    <w:rsid w:val="006F3CD6"/>
    <w:rsid w:val="0081563E"/>
    <w:rsid w:val="008C55C5"/>
    <w:rsid w:val="009841EF"/>
    <w:rsid w:val="00A94A7F"/>
    <w:rsid w:val="00AE0135"/>
    <w:rsid w:val="00BD1C35"/>
    <w:rsid w:val="00D4110D"/>
    <w:rsid w:val="00D56603"/>
    <w:rsid w:val="00DD7109"/>
    <w:rsid w:val="00EC4F53"/>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sdat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新細明體" w:hAnsi="Calibri" w:cs="Times New Roman"/>
        <w:kern w:val="2"/>
        <w:sz w:val="24"/>
        <w:szCs w:val="22"/>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110D"/>
    <w:pPr>
      <w:widowControl w:val="0"/>
    </w:p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TotalTime>
  <Pages>4</Pages>
  <Words>33</Words>
  <Characters>192</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※因為學校主機網頁及dns服務已由市府託管，解決無法開啟學校首頁方法:</dc:title>
  <dc:subject/>
  <dc:creator>user</dc:creator>
  <cp:keywords/>
  <dc:description/>
  <cp:lastModifiedBy>XP</cp:lastModifiedBy>
  <cp:revision>2</cp:revision>
  <dcterms:created xsi:type="dcterms:W3CDTF">2015-10-30T00:58:00Z</dcterms:created>
  <dcterms:modified xsi:type="dcterms:W3CDTF">2015-10-30T00:58:00Z</dcterms:modified>
</cp:coreProperties>
</file>